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C2F" w14:textId="77777777" w:rsidR="00187AFB" w:rsidRPr="008C091A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Cs/>
          <w:iCs/>
        </w:rPr>
      </w:pPr>
      <w:r w:rsidRPr="008C091A">
        <w:rPr>
          <w:rFonts w:ascii="Times New Roman" w:hAnsi="Times New Roman"/>
          <w:bCs/>
          <w:iCs/>
        </w:rPr>
        <w:t>Приложение № 1</w:t>
      </w:r>
    </w:p>
    <w:p w14:paraId="61617C24" w14:textId="77777777" w:rsidR="00187AFB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0D649883" w14:textId="23F2E9DC" w:rsidR="003868FD" w:rsidRPr="004F7F7B" w:rsidRDefault="00A9064D" w:rsidP="0027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  <w:r w:rsidR="00272455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ПРОВЕДЕНИЯ АКЦИИ </w:t>
      </w:r>
      <w:r w:rsidR="004F7F7B" w:rsidRPr="004F7F7B">
        <w:rPr>
          <w:rFonts w:ascii="Times New Roman" w:hAnsi="Times New Roman"/>
          <w:b/>
        </w:rPr>
        <w:t>«</w:t>
      </w:r>
      <w:r w:rsidR="006A495C">
        <w:rPr>
          <w:rFonts w:ascii="Times New Roman" w:hAnsi="Times New Roman"/>
          <w:b/>
        </w:rPr>
        <w:t xml:space="preserve">Ледовая </w:t>
      </w:r>
      <w:r w:rsidR="00FD1363">
        <w:rPr>
          <w:rFonts w:ascii="Times New Roman" w:hAnsi="Times New Roman"/>
          <w:b/>
        </w:rPr>
        <w:t>переправа</w:t>
      </w:r>
      <w:r w:rsidR="004F7F7B" w:rsidRPr="004F7F7B">
        <w:rPr>
          <w:rFonts w:ascii="Times New Roman" w:hAnsi="Times New Roman"/>
          <w:b/>
        </w:rPr>
        <w:t>»</w:t>
      </w:r>
      <w:r w:rsidR="004F7F7B" w:rsidRP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EC6976C" w:rsidR="003868FD" w:rsidRPr="008F663D" w:rsidRDefault="00272455" w:rsidP="00272455">
      <w:pPr>
        <w:pStyle w:val="a"/>
        <w:numPr>
          <w:ilvl w:val="0"/>
          <w:numId w:val="48"/>
        </w:numPr>
      </w:pPr>
      <w:r w:rsidRPr="00272455">
        <w:rPr>
          <w:bCs/>
        </w:rPr>
        <w:t>Акция «</w:t>
      </w:r>
      <w:r w:rsidR="006A495C">
        <w:rPr>
          <w:bCs/>
        </w:rPr>
        <w:t>Ледовая переправа</w:t>
      </w:r>
      <w:r w:rsidRPr="00272455">
        <w:rPr>
          <w:bCs/>
        </w:rPr>
        <w:t xml:space="preserve">» </w:t>
      </w:r>
      <w:r w:rsidR="003868FD" w:rsidRPr="008F663D">
        <w:t>(далее – Акция) проводится в сети ООО «ТАИФ-НК АЗС».</w:t>
      </w:r>
    </w:p>
    <w:p w14:paraId="01438F71" w14:textId="16F07A3B" w:rsidR="003868FD" w:rsidRPr="008F663D" w:rsidRDefault="003868FD" w:rsidP="00272455">
      <w:pPr>
        <w:pStyle w:val="a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2AA317A8" w:rsidR="003868FD" w:rsidRPr="00346C41" w:rsidRDefault="003868FD" w:rsidP="00272455">
      <w:pPr>
        <w:pStyle w:val="a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DB13F2">
        <w:t xml:space="preserve">до </w:t>
      </w:r>
      <w:r w:rsidRPr="00346C41">
        <w:t xml:space="preserve">23.59 часов </w:t>
      </w:r>
      <w:r w:rsidR="00DB13F2">
        <w:t>31.03.</w:t>
      </w:r>
      <w:r w:rsidRPr="00346C41">
        <w:t>202</w:t>
      </w:r>
      <w:r w:rsidR="0019559E">
        <w:t>3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3EB496E7" w:rsidR="003868FD" w:rsidRDefault="003868FD" w:rsidP="00272455">
      <w:pPr>
        <w:ind w:left="709" w:firstLine="0"/>
        <w:rPr>
          <w:rFonts w:ascii="Times New Roman" w:hAnsi="Times New Roman"/>
        </w:rPr>
      </w:pPr>
      <w:r w:rsidRPr="00272455">
        <w:rPr>
          <w:rFonts w:ascii="Times New Roman" w:hAnsi="Times New Roman"/>
        </w:rPr>
        <w:t xml:space="preserve">Условия Акции: </w:t>
      </w:r>
      <w:r w:rsidR="00C26F3E" w:rsidRPr="00272455">
        <w:rPr>
          <w:rFonts w:ascii="Times New Roman" w:hAnsi="Times New Roman"/>
        </w:rPr>
        <w:t xml:space="preserve">при </w:t>
      </w:r>
      <w:r w:rsidR="006A495C">
        <w:rPr>
          <w:rFonts w:ascii="Times New Roman" w:hAnsi="Times New Roman"/>
        </w:rPr>
        <w:t xml:space="preserve">оплате услуг ледовых переправ </w:t>
      </w:r>
      <w:r w:rsidR="00141205">
        <w:rPr>
          <w:rFonts w:ascii="Times New Roman" w:hAnsi="Times New Roman"/>
        </w:rPr>
        <w:t xml:space="preserve">Соколки или Покровское, в период проведение акции, покупателю будет выдан купон на разовое получение 5%-ой скидки на любой вид топлива (Кроме ДТЗ) в период </w:t>
      </w:r>
      <w:r w:rsidR="00DB13F2">
        <w:rPr>
          <w:rFonts w:ascii="Times New Roman" w:hAnsi="Times New Roman"/>
        </w:rPr>
        <w:t>15.01.2023</w:t>
      </w:r>
      <w:r w:rsidR="00141205">
        <w:rPr>
          <w:rFonts w:ascii="Times New Roman" w:hAnsi="Times New Roman"/>
        </w:rPr>
        <w:t xml:space="preserve">. по </w:t>
      </w:r>
      <w:r w:rsidR="00DB13F2">
        <w:rPr>
          <w:rFonts w:ascii="Times New Roman" w:hAnsi="Times New Roman"/>
        </w:rPr>
        <w:t>31.03.</w:t>
      </w:r>
      <w:r w:rsidR="00141205">
        <w:rPr>
          <w:rFonts w:ascii="Times New Roman" w:hAnsi="Times New Roman"/>
        </w:rPr>
        <w:t>2023г.</w:t>
      </w:r>
    </w:p>
    <w:p w14:paraId="79B9570D" w14:textId="1CB16272" w:rsidR="00F13E86" w:rsidRPr="00272455" w:rsidRDefault="00F13E86" w:rsidP="00272455">
      <w:pPr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Купон принимается на всех АЗС Набережночелнинского, Нурлатского, Бугульминского, </w:t>
      </w:r>
      <w:proofErr w:type="spellStart"/>
      <w:r>
        <w:rPr>
          <w:rFonts w:ascii="Times New Roman" w:hAnsi="Times New Roman"/>
        </w:rPr>
        <w:t>Шеморданского</w:t>
      </w:r>
      <w:proofErr w:type="spellEnd"/>
      <w:r>
        <w:rPr>
          <w:rFonts w:ascii="Times New Roman" w:hAnsi="Times New Roman"/>
        </w:rPr>
        <w:t xml:space="preserve"> ОП и не изымается у клиента. </w:t>
      </w:r>
    </w:p>
    <w:p w14:paraId="70BDAEBB" w14:textId="4E2DD411" w:rsidR="008D169A" w:rsidRPr="00346C41" w:rsidRDefault="008D169A" w:rsidP="00272455">
      <w:pPr>
        <w:pStyle w:val="a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272455">
      <w:pPr>
        <w:pStyle w:val="a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272455">
      <w:pPr>
        <w:pStyle w:val="a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056BAD96" w14:textId="1481AE76" w:rsidR="00D62F90" w:rsidRPr="00E00EE0" w:rsidRDefault="003868FD" w:rsidP="00E00EE0">
      <w:pPr>
        <w:pStyle w:val="a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sectPr w:rsidR="00D62F90" w:rsidRPr="00E00EE0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4D95" w14:textId="77777777" w:rsidR="007A4EED" w:rsidRDefault="007A4EED" w:rsidP="004E2290">
      <w:r>
        <w:separator/>
      </w:r>
    </w:p>
  </w:endnote>
  <w:endnote w:type="continuationSeparator" w:id="0">
    <w:p w14:paraId="3D50D746" w14:textId="77777777" w:rsidR="007A4EED" w:rsidRDefault="007A4EED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6B46" w14:textId="77777777" w:rsidR="007A4EED" w:rsidRDefault="007A4EED" w:rsidP="004E2290">
      <w:r>
        <w:separator/>
      </w:r>
    </w:p>
  </w:footnote>
  <w:footnote w:type="continuationSeparator" w:id="0">
    <w:p w14:paraId="15429D30" w14:textId="77777777" w:rsidR="007A4EED" w:rsidRDefault="007A4EED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7EAD"/>
    <w:multiLevelType w:val="hybridMultilevel"/>
    <w:tmpl w:val="24645C32"/>
    <w:lvl w:ilvl="0" w:tplc="4CF487EA">
      <w:start w:val="1"/>
      <w:numFmt w:val="decimal"/>
      <w:pStyle w:val="a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3"/>
  </w:num>
  <w:num w:numId="2" w16cid:durableId="256181780">
    <w:abstractNumId w:val="16"/>
  </w:num>
  <w:num w:numId="3" w16cid:durableId="1368797164">
    <w:abstractNumId w:val="26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2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4"/>
  </w:num>
  <w:num w:numId="11" w16cid:durableId="1477842543">
    <w:abstractNumId w:val="33"/>
  </w:num>
  <w:num w:numId="12" w16cid:durableId="1860846449">
    <w:abstractNumId w:val="31"/>
  </w:num>
  <w:num w:numId="13" w16cid:durableId="1287853385">
    <w:abstractNumId w:val="7"/>
  </w:num>
  <w:num w:numId="14" w16cid:durableId="79254119">
    <w:abstractNumId w:val="30"/>
  </w:num>
  <w:num w:numId="15" w16cid:durableId="2064253470">
    <w:abstractNumId w:val="28"/>
  </w:num>
  <w:num w:numId="16" w16cid:durableId="637298905">
    <w:abstractNumId w:val="10"/>
  </w:num>
  <w:num w:numId="17" w16cid:durableId="1391230892">
    <w:abstractNumId w:val="37"/>
  </w:num>
  <w:num w:numId="18" w16cid:durableId="806093451">
    <w:abstractNumId w:val="17"/>
  </w:num>
  <w:num w:numId="19" w16cid:durableId="1057708156">
    <w:abstractNumId w:val="38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9"/>
  </w:num>
  <w:num w:numId="23" w16cid:durableId="444538436">
    <w:abstractNumId w:val="5"/>
  </w:num>
  <w:num w:numId="24" w16cid:durableId="548423745">
    <w:abstractNumId w:val="35"/>
  </w:num>
  <w:num w:numId="25" w16cid:durableId="986663246">
    <w:abstractNumId w:val="23"/>
  </w:num>
  <w:num w:numId="26" w16cid:durableId="1870952094">
    <w:abstractNumId w:val="36"/>
  </w:num>
  <w:num w:numId="27" w16cid:durableId="1872648670">
    <w:abstractNumId w:val="40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2"/>
  </w:num>
  <w:num w:numId="31" w16cid:durableId="530922079">
    <w:abstractNumId w:val="27"/>
  </w:num>
  <w:num w:numId="32" w16cid:durableId="315576109">
    <w:abstractNumId w:val="11"/>
  </w:num>
  <w:num w:numId="33" w16cid:durableId="879130074">
    <w:abstractNumId w:val="24"/>
  </w:num>
  <w:num w:numId="34" w16cid:durableId="1016271752">
    <w:abstractNumId w:val="3"/>
  </w:num>
  <w:num w:numId="35" w16cid:durableId="1680346656">
    <w:abstractNumId w:val="42"/>
  </w:num>
  <w:num w:numId="36" w16cid:durableId="168761835">
    <w:abstractNumId w:val="29"/>
  </w:num>
  <w:num w:numId="37" w16cid:durableId="1932465983">
    <w:abstractNumId w:val="44"/>
  </w:num>
  <w:num w:numId="38" w16cid:durableId="1592543250">
    <w:abstractNumId w:val="14"/>
  </w:num>
  <w:num w:numId="39" w16cid:durableId="570578830">
    <w:abstractNumId w:val="20"/>
  </w:num>
  <w:num w:numId="40" w16cid:durableId="95252945">
    <w:abstractNumId w:val="25"/>
  </w:num>
  <w:num w:numId="41" w16cid:durableId="1860044106">
    <w:abstractNumId w:val="41"/>
  </w:num>
  <w:num w:numId="42" w16cid:durableId="882791890">
    <w:abstractNumId w:val="2"/>
  </w:num>
  <w:num w:numId="43" w16cid:durableId="1149322104">
    <w:abstractNumId w:val="21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  <w:num w:numId="47" w16cid:durableId="712460523">
    <w:abstractNumId w:val="19"/>
  </w:num>
  <w:num w:numId="48" w16cid:durableId="196689072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41205"/>
    <w:rsid w:val="00150F36"/>
    <w:rsid w:val="001533C3"/>
    <w:rsid w:val="00153A47"/>
    <w:rsid w:val="0017299F"/>
    <w:rsid w:val="00174603"/>
    <w:rsid w:val="00174E37"/>
    <w:rsid w:val="00182D9B"/>
    <w:rsid w:val="00183B7E"/>
    <w:rsid w:val="00187AFB"/>
    <w:rsid w:val="00192D77"/>
    <w:rsid w:val="00193C9F"/>
    <w:rsid w:val="0019559E"/>
    <w:rsid w:val="00196424"/>
    <w:rsid w:val="001A00DC"/>
    <w:rsid w:val="001A05D7"/>
    <w:rsid w:val="001A3675"/>
    <w:rsid w:val="001A3CB4"/>
    <w:rsid w:val="001A3EE8"/>
    <w:rsid w:val="001A582F"/>
    <w:rsid w:val="001B2CC2"/>
    <w:rsid w:val="001B4655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2455"/>
    <w:rsid w:val="00275649"/>
    <w:rsid w:val="00282378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3802"/>
    <w:rsid w:val="003245E0"/>
    <w:rsid w:val="003305E9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4F7F7B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A495C"/>
    <w:rsid w:val="006B31FF"/>
    <w:rsid w:val="006C3820"/>
    <w:rsid w:val="006E0066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A4EED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4F5A"/>
    <w:rsid w:val="008E5F99"/>
    <w:rsid w:val="008E74AC"/>
    <w:rsid w:val="008F65D6"/>
    <w:rsid w:val="008F663D"/>
    <w:rsid w:val="009042F8"/>
    <w:rsid w:val="009119BF"/>
    <w:rsid w:val="00912AC0"/>
    <w:rsid w:val="00916751"/>
    <w:rsid w:val="00917B99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87E49"/>
    <w:rsid w:val="00991BFB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03CA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67FCC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13F2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0EE0"/>
    <w:rsid w:val="00E041F4"/>
    <w:rsid w:val="00E1037D"/>
    <w:rsid w:val="00E151E3"/>
    <w:rsid w:val="00E23426"/>
    <w:rsid w:val="00E30D47"/>
    <w:rsid w:val="00E51026"/>
    <w:rsid w:val="00E6393E"/>
    <w:rsid w:val="00E63F91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3E86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39C3"/>
    <w:rsid w:val="00F455A2"/>
    <w:rsid w:val="00F50BAC"/>
    <w:rsid w:val="00F55150"/>
    <w:rsid w:val="00F56722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C4804"/>
    <w:rsid w:val="00FD1363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272455"/>
    <w:pPr>
      <w:widowControl w:val="0"/>
      <w:numPr>
        <w:numId w:val="4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2022-12-22T05:08:00Z</cp:lastPrinted>
  <dcterms:created xsi:type="dcterms:W3CDTF">2023-01-16T08:40:00Z</dcterms:created>
  <dcterms:modified xsi:type="dcterms:W3CDTF">2023-01-16T08:40:00Z</dcterms:modified>
</cp:coreProperties>
</file>