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3C62F48C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8C3B83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2GIS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068573F6" w:rsidR="005B4B0F" w:rsidRPr="00AB7083" w:rsidRDefault="005B4B0F" w:rsidP="00C36948">
      <w:pPr>
        <w:pStyle w:val="a"/>
      </w:pPr>
      <w:r w:rsidRPr="00AB7083">
        <w:t>Акция «</w:t>
      </w:r>
      <w:r w:rsidR="008C3B83">
        <w:t>2</w:t>
      </w:r>
      <w:r w:rsidR="008C3B83">
        <w:rPr>
          <w:lang w:val="en-US"/>
        </w:rPr>
        <w:t>GIS</w:t>
      </w:r>
      <w:r w:rsidRPr="00AB7083">
        <w:t>»</w:t>
      </w:r>
      <w:r w:rsidR="00C36948" w:rsidRPr="00AB7083">
        <w:t xml:space="preserve"> (далее-Акция) проводится в сети АЗС ООО «ТАИФ-НК АЗС».</w:t>
      </w:r>
    </w:p>
    <w:p w14:paraId="6E5D8D6F" w14:textId="77777777" w:rsidR="00C36948" w:rsidRPr="00AB7083" w:rsidRDefault="00C36948" w:rsidP="00C36948">
      <w:pPr>
        <w:pStyle w:val="a"/>
      </w:pPr>
      <w:r w:rsidRPr="00AB7083">
        <w:t>Органиизатором Акции является ООО «ТАИФ-НК АЗС» ,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31321061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EA296C">
        <w:t>28.02</w:t>
      </w:r>
      <w:r w:rsidRPr="00AB7083">
        <w:t>.2023г. ( по местному времени) включительно.</w:t>
      </w:r>
    </w:p>
    <w:p w14:paraId="340EFADE" w14:textId="2E140B3F" w:rsidR="00C36948" w:rsidRPr="00AB7083" w:rsidRDefault="00C36948" w:rsidP="00232D9F">
      <w:pPr>
        <w:pStyle w:val="Style76"/>
        <w:widowControl/>
        <w:numPr>
          <w:ilvl w:val="0"/>
          <w:numId w:val="38"/>
        </w:numPr>
        <w:spacing w:line="360" w:lineRule="auto"/>
      </w:pPr>
      <w:r w:rsidRPr="00AB7083">
        <w:t>Условия Акции:</w:t>
      </w:r>
      <w:r w:rsidR="00CC05D1">
        <w:t xml:space="preserve"> </w:t>
      </w:r>
      <w:r w:rsidR="008C3B83">
        <w:t xml:space="preserve">скидка предоставляется </w:t>
      </w:r>
      <w:r w:rsidR="008C3B83">
        <w:rPr>
          <w:shd w:val="clear" w:color="auto" w:fill="FFFFFF"/>
        </w:rPr>
        <w:t>предъявителям штрих-кода мобильного приложения «2</w:t>
      </w:r>
      <w:r w:rsidR="008C3B83" w:rsidRPr="00EB12D3">
        <w:rPr>
          <w:shd w:val="clear" w:color="auto" w:fill="FFFFFF"/>
          <w:lang w:val="en-US"/>
        </w:rPr>
        <w:t>GIS</w:t>
      </w:r>
      <w:r w:rsidR="008C3B83">
        <w:rPr>
          <w:shd w:val="clear" w:color="auto" w:fill="FFFFFF"/>
        </w:rPr>
        <w:t>» в период действия Акции</w:t>
      </w:r>
      <w:r w:rsidR="008C3B83" w:rsidRPr="00AB7083">
        <w:rPr>
          <w:shd w:val="clear" w:color="auto" w:fill="FFFFFF"/>
        </w:rPr>
        <w:t xml:space="preserve"> на АИ-92, АИ-95 в размере </w:t>
      </w:r>
      <w:r w:rsidR="008C3B83">
        <w:rPr>
          <w:shd w:val="clear" w:color="auto" w:fill="FFFFFF"/>
        </w:rPr>
        <w:t>-2руб./л.</w:t>
      </w:r>
      <w:r w:rsidR="008C3B83" w:rsidRPr="00AB7083">
        <w:rPr>
          <w:shd w:val="clear" w:color="auto" w:fill="FFFFFF"/>
        </w:rPr>
        <w:t>; на АИ-98, ДТЕ, ДТЛ</w:t>
      </w:r>
      <w:r w:rsidR="008C3B83">
        <w:rPr>
          <w:shd w:val="clear" w:color="auto" w:fill="FFFFFF"/>
        </w:rPr>
        <w:t>,</w:t>
      </w:r>
      <w:r w:rsidR="00EB12D3">
        <w:rPr>
          <w:shd w:val="clear" w:color="auto" w:fill="FFFFFF"/>
        </w:rPr>
        <w:t xml:space="preserve"> ДТЗ,</w:t>
      </w:r>
      <w:r w:rsidR="008C3B83">
        <w:rPr>
          <w:shd w:val="clear" w:color="auto" w:fill="FFFFFF"/>
        </w:rPr>
        <w:t xml:space="preserve"> СУГ</w:t>
      </w:r>
      <w:r w:rsidR="008C3B83" w:rsidRPr="00AB7083">
        <w:rPr>
          <w:shd w:val="clear" w:color="auto" w:fill="FFFFFF"/>
        </w:rPr>
        <w:t xml:space="preserve"> -</w:t>
      </w:r>
      <w:r w:rsidR="008C3B83">
        <w:rPr>
          <w:shd w:val="clear" w:color="auto" w:fill="FFFFFF"/>
        </w:rPr>
        <w:t xml:space="preserve">1руб./л. </w:t>
      </w:r>
      <w:r w:rsidR="00ED69F1" w:rsidRPr="00AB7083">
        <w:t xml:space="preserve">Скидка не суммируется </w:t>
      </w:r>
      <w:r w:rsidR="00CC05D1">
        <w:t xml:space="preserve">и не взаимодействует </w:t>
      </w:r>
      <w:r w:rsidR="00ED69F1" w:rsidRPr="00AB7083">
        <w:t>с другими действующими акциями на нефтепродукты</w:t>
      </w:r>
      <w:r w:rsidR="00CC05D1">
        <w:t>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r w:rsidR="00CC05D1" w:rsidRPr="00EA5B39">
        <w:rPr>
          <w:rStyle w:val="afd"/>
          <w:lang w:val="en-US"/>
        </w:rPr>
        <w:t>taifazs</w:t>
      </w:r>
      <w:r w:rsidR="00CC05D1" w:rsidRPr="00EA5B39">
        <w:rPr>
          <w:rStyle w:val="afd"/>
        </w:rPr>
        <w:t>.</w:t>
      </w:r>
      <w:r w:rsidR="00CC05D1" w:rsidRPr="00EA5B39">
        <w:rPr>
          <w:rStyle w:val="afd"/>
          <w:lang w:val="en-US"/>
        </w:rPr>
        <w:t>ru</w:t>
      </w:r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5F7B70DD" w:rsidR="006C3039" w:rsidRPr="00AB7083" w:rsidRDefault="00ED69F1" w:rsidP="00272DE5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r w:rsidRPr="00681F7E">
        <w:rPr>
          <w:lang w:val="en-US"/>
        </w:rPr>
        <w:t>taifazs</w:t>
      </w:r>
      <w:r w:rsidRPr="00681F7E">
        <w:t>.</w:t>
      </w:r>
      <w:r w:rsidRPr="00681F7E">
        <w:rPr>
          <w:lang w:val="en-US"/>
        </w:rPr>
        <w:t>ru</w:t>
      </w:r>
      <w:r w:rsidR="00681F7E">
        <w:t>.</w:t>
      </w:r>
    </w:p>
    <w:sectPr w:rsidR="006C3039" w:rsidRPr="00AB7083" w:rsidSect="00AB7083">
      <w:headerReference w:type="default" r:id="rId8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D413" w14:textId="77777777" w:rsidR="00156904" w:rsidRDefault="00156904" w:rsidP="004E2290">
      <w:r>
        <w:separator/>
      </w:r>
    </w:p>
  </w:endnote>
  <w:endnote w:type="continuationSeparator" w:id="0">
    <w:p w14:paraId="50314A94" w14:textId="77777777" w:rsidR="00156904" w:rsidRDefault="00156904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7AB" w14:textId="77777777" w:rsidR="00156904" w:rsidRDefault="00156904" w:rsidP="004E2290">
      <w:r>
        <w:separator/>
      </w:r>
    </w:p>
  </w:footnote>
  <w:footnote w:type="continuationSeparator" w:id="0">
    <w:p w14:paraId="24A18AB0" w14:textId="77777777" w:rsidR="00156904" w:rsidRDefault="00156904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44709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1C4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56904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266E0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2DE5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1A84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538A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3B83"/>
    <w:rsid w:val="008C5ED2"/>
    <w:rsid w:val="008D2372"/>
    <w:rsid w:val="008D2A44"/>
    <w:rsid w:val="008D4FBF"/>
    <w:rsid w:val="008D5DA1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74B4"/>
    <w:rsid w:val="00A44A5D"/>
    <w:rsid w:val="00A5298A"/>
    <w:rsid w:val="00A5504F"/>
    <w:rsid w:val="00A552D1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96C"/>
    <w:rsid w:val="00EA2F7C"/>
    <w:rsid w:val="00EA3774"/>
    <w:rsid w:val="00EA3D51"/>
    <w:rsid w:val="00EA3F94"/>
    <w:rsid w:val="00EA552D"/>
    <w:rsid w:val="00EB12D3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1567"/>
    <w:rsid w:val="00F64885"/>
    <w:rsid w:val="00F67549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22</cp:revision>
  <cp:lastPrinted>2022-12-16T12:56:00Z</cp:lastPrinted>
  <dcterms:created xsi:type="dcterms:W3CDTF">2021-06-03T07:49:00Z</dcterms:created>
  <dcterms:modified xsi:type="dcterms:W3CDTF">2023-01-31T09:19:00Z</dcterms:modified>
</cp:coreProperties>
</file>