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3E4EC0EE" w14:textId="77777777" w:rsidR="004F7F7B" w:rsidRDefault="00A9064D" w:rsidP="004F7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  <w:r w:rsid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ПРЕДОСТАВЛЕНИЯ СКИДОК</w:t>
      </w:r>
    </w:p>
    <w:p w14:paraId="0D649883" w14:textId="1E842004" w:rsidR="003868FD" w:rsidRPr="004F7F7B" w:rsidRDefault="004F7F7B" w:rsidP="004F7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4F7F7B">
        <w:rPr>
          <w:rFonts w:ascii="Times New Roman" w:hAnsi="Times New Roman"/>
          <w:b/>
        </w:rPr>
        <w:t>ПО ДИСКОНТНОЙ ПРОГРАММЕ «АЛЬТЕРНАТИВА»</w:t>
      </w:r>
      <w:r w:rsidRP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69BBAEDA" w14:textId="77777777" w:rsidR="004F7F7B" w:rsidRDefault="004F7F7B" w:rsidP="00AE161A">
      <w:pPr>
        <w:pStyle w:val="a"/>
        <w:numPr>
          <w:ilvl w:val="0"/>
          <w:numId w:val="45"/>
        </w:numPr>
        <w:spacing w:line="360" w:lineRule="auto"/>
        <w:ind w:left="0" w:firstLine="709"/>
      </w:pPr>
      <w:r>
        <w:t>Дисконтная программа «Альтернатива»</w:t>
      </w:r>
      <w:r w:rsidR="00353B72">
        <w:t xml:space="preserve"> </w:t>
      </w:r>
      <w:r w:rsidR="003868FD" w:rsidRPr="008F663D">
        <w:t xml:space="preserve">(далее – Акция) проводится в </w:t>
      </w:r>
    </w:p>
    <w:p w14:paraId="71E1DF61" w14:textId="04CA8E24" w:rsidR="003868FD" w:rsidRPr="008F663D" w:rsidRDefault="003868FD" w:rsidP="004F7F7B">
      <w:pPr>
        <w:pStyle w:val="a"/>
        <w:numPr>
          <w:ilvl w:val="0"/>
          <w:numId w:val="0"/>
        </w:numPr>
        <w:spacing w:line="360" w:lineRule="auto"/>
        <w:ind w:left="709"/>
      </w:pPr>
      <w:r w:rsidRPr="008F663D">
        <w:t>сети ООО «ТАИФ-НК АЗС».</w:t>
      </w:r>
    </w:p>
    <w:p w14:paraId="01438F71" w14:textId="0720699E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71DE619D" w:rsidR="003868FD" w:rsidRPr="00346C41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4F7F7B">
        <w:t xml:space="preserve">с </w:t>
      </w:r>
      <w:r w:rsidR="00C4698B">
        <w:t>14</w:t>
      </w:r>
      <w:r w:rsidR="004F7F7B">
        <w:t>.</w:t>
      </w:r>
      <w:r w:rsidR="00C4698B">
        <w:t>01</w:t>
      </w:r>
      <w:r w:rsidR="004F7F7B">
        <w:t>.202</w:t>
      </w:r>
      <w:r w:rsidR="00C4698B">
        <w:t>3</w:t>
      </w:r>
      <w:r w:rsidR="004F7F7B">
        <w:t xml:space="preserve"> г. </w:t>
      </w:r>
      <w:r w:rsidR="004F7F7B" w:rsidRPr="004F7F7B">
        <w:t xml:space="preserve">до </w:t>
      </w:r>
      <w:r w:rsidRPr="00346C41">
        <w:t xml:space="preserve">23.59 часов </w:t>
      </w:r>
      <w:r w:rsidR="00C4698B">
        <w:t>31</w:t>
      </w:r>
      <w:r w:rsidRPr="00346C41">
        <w:t>.</w:t>
      </w:r>
      <w:r w:rsidR="0019559E">
        <w:t>0</w:t>
      </w:r>
      <w:r w:rsidR="00C4698B">
        <w:t>1</w:t>
      </w:r>
      <w:r w:rsidRPr="00346C41">
        <w:t>.202</w:t>
      </w:r>
      <w:r w:rsidR="0019559E">
        <w:t>3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30A0F041" w:rsidR="003868FD" w:rsidRPr="008D169A" w:rsidRDefault="003868FD" w:rsidP="009468D7">
      <w:pPr>
        <w:pStyle w:val="a"/>
        <w:numPr>
          <w:ilvl w:val="0"/>
          <w:numId w:val="0"/>
        </w:numPr>
        <w:spacing w:line="360" w:lineRule="auto"/>
        <w:ind w:left="709"/>
      </w:pPr>
      <w:r w:rsidRPr="0019559E">
        <w:rPr>
          <w:u w:val="single"/>
        </w:rPr>
        <w:t>Условия Акции:</w:t>
      </w:r>
      <w:r w:rsidRPr="00346C41">
        <w:t xml:space="preserve"> </w:t>
      </w:r>
      <w:r w:rsidR="00C26F3E" w:rsidRPr="0019559E">
        <w:rPr>
          <w:shd w:val="clear" w:color="auto" w:fill="auto"/>
        </w:rPr>
        <w:t xml:space="preserve">при покупке </w:t>
      </w:r>
      <w:r w:rsidR="006E0066" w:rsidRPr="0019559E">
        <w:rPr>
          <w:shd w:val="clear" w:color="auto" w:fill="auto"/>
        </w:rPr>
        <w:t>топлива</w:t>
      </w:r>
      <w:r w:rsidR="00C26F3E" w:rsidRPr="0019559E">
        <w:rPr>
          <w:shd w:val="clear" w:color="auto" w:fill="auto"/>
        </w:rPr>
        <w:t xml:space="preserve"> с предъявлением дисконтных карт «Альтернатива», «Альтернатива.Такси» </w:t>
      </w:r>
      <w:r w:rsidR="001A3CB4">
        <w:rPr>
          <w:shd w:val="clear" w:color="auto" w:fill="auto"/>
        </w:rPr>
        <w:t xml:space="preserve">или при оплате </w:t>
      </w:r>
      <w:r w:rsidR="004F7F7B">
        <w:rPr>
          <w:shd w:val="clear" w:color="auto" w:fill="auto"/>
        </w:rPr>
        <w:t xml:space="preserve">картой </w:t>
      </w:r>
      <w:r w:rsidR="004F7F7B" w:rsidRPr="008F663D">
        <w:t xml:space="preserve">ООО Банк </w:t>
      </w:r>
      <w:r w:rsidR="004F7F7B">
        <w:t>«</w:t>
      </w:r>
      <w:r w:rsidR="004F7F7B" w:rsidRPr="008F663D">
        <w:t>Аверс»</w:t>
      </w:r>
      <w:r w:rsidR="004F7F7B">
        <w:t xml:space="preserve"> </w:t>
      </w:r>
      <w:r w:rsidR="00C26F3E" w:rsidRPr="0019559E">
        <w:rPr>
          <w:shd w:val="clear" w:color="auto" w:fill="auto"/>
        </w:rPr>
        <w:t>предоставляется скидка</w:t>
      </w:r>
      <w:r w:rsidR="00991BFB" w:rsidRPr="0019559E">
        <w:rPr>
          <w:shd w:val="clear" w:color="auto" w:fill="auto"/>
        </w:rPr>
        <w:t xml:space="preserve">: на АИ-92 и АИ-95 </w:t>
      </w:r>
      <w:r w:rsidR="00C26F3E" w:rsidRPr="0019559E">
        <w:rPr>
          <w:shd w:val="clear" w:color="auto" w:fill="auto"/>
        </w:rPr>
        <w:t>в размере 3 руб./л.</w:t>
      </w:r>
      <w:r w:rsidR="00991BFB" w:rsidRPr="0019559E">
        <w:rPr>
          <w:shd w:val="clear" w:color="auto" w:fill="auto"/>
        </w:rPr>
        <w:t>, на АИ-98</w:t>
      </w:r>
      <w:r w:rsidR="003C433F">
        <w:rPr>
          <w:shd w:val="clear" w:color="auto" w:fill="auto"/>
        </w:rPr>
        <w:t xml:space="preserve">, </w:t>
      </w:r>
      <w:r w:rsidR="001B4655">
        <w:t>ДТ</w:t>
      </w:r>
      <w:r w:rsidR="00FC4804">
        <w:t>Л, ДТЕ</w:t>
      </w:r>
      <w:r w:rsidR="001B4655">
        <w:t>, СУГ</w:t>
      </w:r>
      <w:r w:rsidR="003C433F">
        <w:t> в размере 2</w:t>
      </w:r>
      <w:r w:rsidR="001B4655">
        <w:t xml:space="preserve"> руб./л.</w:t>
      </w:r>
      <w:r w:rsidR="00D67FCC">
        <w:t xml:space="preserve"> </w:t>
      </w:r>
      <w:r w:rsidR="00D67FCC" w:rsidRPr="0019559E">
        <w:rPr>
          <w:rFonts w:eastAsia="Times New Roman"/>
          <w:u w:val="single"/>
        </w:rPr>
        <w:t>Скидка на ДТЗ не предоставляется</w:t>
      </w:r>
      <w:r w:rsidR="00D67FCC" w:rsidRPr="0019559E">
        <w:rPr>
          <w:rFonts w:eastAsia="Times New Roman"/>
        </w:rPr>
        <w:t>.</w:t>
      </w:r>
    </w:p>
    <w:p w14:paraId="70BDAEBB" w14:textId="4E2DD411" w:rsidR="008D169A" w:rsidRPr="00346C41" w:rsidRDefault="008D169A" w:rsidP="00AE161A">
      <w:pPr>
        <w:pStyle w:val="a"/>
        <w:spacing w:line="360" w:lineRule="auto"/>
        <w:ind w:left="0" w:firstLine="709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AE161A">
      <w:pPr>
        <w:pStyle w:val="a"/>
        <w:spacing w:line="360" w:lineRule="auto"/>
        <w:ind w:left="0" w:firstLine="709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AE161A">
      <w:pPr>
        <w:pStyle w:val="a"/>
        <w:spacing w:line="360" w:lineRule="auto"/>
        <w:ind w:left="0" w:firstLine="709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1B92CDBC" w14:textId="77777777" w:rsidR="00A610EA" w:rsidRDefault="00A610EA" w:rsidP="004062B3">
      <w:pPr>
        <w:pStyle w:val="a6"/>
        <w:ind w:firstLine="709"/>
      </w:pPr>
    </w:p>
    <w:p w14:paraId="69EB5D6A" w14:textId="77777777" w:rsidR="00D62F90" w:rsidRDefault="00D62F90" w:rsidP="004062B3">
      <w:pPr>
        <w:pStyle w:val="a6"/>
        <w:ind w:firstLine="709"/>
      </w:pPr>
      <w:r>
        <w:br/>
      </w:r>
    </w:p>
    <w:p w14:paraId="056BAD96" w14:textId="4F2DD30C" w:rsidR="00D62F90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  <w:sz w:val="26"/>
          <w:szCs w:val="26"/>
        </w:rPr>
      </w:pPr>
    </w:p>
    <w:sectPr w:rsidR="00D62F90" w:rsidSect="00B6155D">
      <w:headerReference w:type="default" r:id="rId10"/>
      <w:footerReference w:type="first" r:id="rId11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F6D4" w14:textId="77777777" w:rsidR="005D7A6B" w:rsidRDefault="005D7A6B" w:rsidP="004E2290">
      <w:r>
        <w:separator/>
      </w:r>
    </w:p>
  </w:endnote>
  <w:endnote w:type="continuationSeparator" w:id="0">
    <w:p w14:paraId="249474C7" w14:textId="77777777" w:rsidR="005D7A6B" w:rsidRDefault="005D7A6B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BF7" w14:textId="7AFF9B5F" w:rsidR="00353B72" w:rsidRPr="00353B72" w:rsidRDefault="00353B72" w:rsidP="00353B72">
    <w:pPr>
      <w:pStyle w:val="a6"/>
      <w:rPr>
        <w:b w:val="0"/>
        <w:bCs/>
        <w:sz w:val="16"/>
        <w:szCs w:val="16"/>
      </w:rPr>
    </w:pPr>
    <w:r w:rsidRPr="00353B72">
      <w:rPr>
        <w:b w:val="0"/>
        <w:bCs/>
        <w:sz w:val="16"/>
        <w:szCs w:val="16"/>
      </w:rPr>
      <w:t xml:space="preserve">Исп.: </w:t>
    </w:r>
    <w:r w:rsidR="0019559E">
      <w:rPr>
        <w:b w:val="0"/>
        <w:bCs/>
        <w:sz w:val="16"/>
        <w:szCs w:val="16"/>
      </w:rPr>
      <w:t>А.Р. Хисамутдинова</w:t>
    </w:r>
  </w:p>
  <w:p w14:paraId="0889A2F0" w14:textId="2F1AD52D" w:rsidR="008C0AB3" w:rsidRPr="00353B72" w:rsidRDefault="00353B72" w:rsidP="00353B72">
    <w:pPr>
      <w:pStyle w:val="a6"/>
    </w:pPr>
    <w:r w:rsidRPr="00353B72">
      <w:rPr>
        <w:b w:val="0"/>
        <w:bCs/>
        <w:sz w:val="16"/>
        <w:szCs w:val="16"/>
      </w:rPr>
      <w:t>Тел.: 203-21-25 (</w:t>
    </w:r>
    <w:r w:rsidR="0019559E">
      <w:rPr>
        <w:b w:val="0"/>
        <w:bCs/>
        <w:sz w:val="16"/>
        <w:szCs w:val="16"/>
      </w:rPr>
      <w:t>1211</w:t>
    </w:r>
    <w:r w:rsidRPr="00353B72">
      <w:rPr>
        <w:b w:val="0"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3FD5" w14:textId="77777777" w:rsidR="005D7A6B" w:rsidRDefault="005D7A6B" w:rsidP="004E2290">
      <w:r>
        <w:separator/>
      </w:r>
    </w:p>
  </w:footnote>
  <w:footnote w:type="continuationSeparator" w:id="0">
    <w:p w14:paraId="21DA6FAE" w14:textId="77777777" w:rsidR="005D7A6B" w:rsidRDefault="005D7A6B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2"/>
  </w:num>
  <w:num w:numId="2" w16cid:durableId="256181780">
    <w:abstractNumId w:val="16"/>
  </w:num>
  <w:num w:numId="3" w16cid:durableId="1368797164">
    <w:abstractNumId w:val="25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1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3"/>
  </w:num>
  <w:num w:numId="11" w16cid:durableId="1477842543">
    <w:abstractNumId w:val="32"/>
  </w:num>
  <w:num w:numId="12" w16cid:durableId="1860846449">
    <w:abstractNumId w:val="30"/>
  </w:num>
  <w:num w:numId="13" w16cid:durableId="1287853385">
    <w:abstractNumId w:val="7"/>
  </w:num>
  <w:num w:numId="14" w16cid:durableId="79254119">
    <w:abstractNumId w:val="29"/>
  </w:num>
  <w:num w:numId="15" w16cid:durableId="2064253470">
    <w:abstractNumId w:val="27"/>
  </w:num>
  <w:num w:numId="16" w16cid:durableId="637298905">
    <w:abstractNumId w:val="10"/>
  </w:num>
  <w:num w:numId="17" w16cid:durableId="1391230892">
    <w:abstractNumId w:val="36"/>
  </w:num>
  <w:num w:numId="18" w16cid:durableId="806093451">
    <w:abstractNumId w:val="17"/>
  </w:num>
  <w:num w:numId="19" w16cid:durableId="1057708156">
    <w:abstractNumId w:val="37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8"/>
  </w:num>
  <w:num w:numId="23" w16cid:durableId="444538436">
    <w:abstractNumId w:val="5"/>
  </w:num>
  <w:num w:numId="24" w16cid:durableId="548423745">
    <w:abstractNumId w:val="34"/>
  </w:num>
  <w:num w:numId="25" w16cid:durableId="986663246">
    <w:abstractNumId w:val="22"/>
  </w:num>
  <w:num w:numId="26" w16cid:durableId="1870952094">
    <w:abstractNumId w:val="35"/>
  </w:num>
  <w:num w:numId="27" w16cid:durableId="1872648670">
    <w:abstractNumId w:val="39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1"/>
  </w:num>
  <w:num w:numId="31" w16cid:durableId="530922079">
    <w:abstractNumId w:val="26"/>
  </w:num>
  <w:num w:numId="32" w16cid:durableId="315576109">
    <w:abstractNumId w:val="11"/>
  </w:num>
  <w:num w:numId="33" w16cid:durableId="879130074">
    <w:abstractNumId w:val="23"/>
  </w:num>
  <w:num w:numId="34" w16cid:durableId="1016271752">
    <w:abstractNumId w:val="3"/>
  </w:num>
  <w:num w:numId="35" w16cid:durableId="1680346656">
    <w:abstractNumId w:val="41"/>
  </w:num>
  <w:num w:numId="36" w16cid:durableId="168761835">
    <w:abstractNumId w:val="28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4"/>
  </w:num>
  <w:num w:numId="41" w16cid:durableId="1860044106">
    <w:abstractNumId w:val="40"/>
  </w:num>
  <w:num w:numId="42" w16cid:durableId="882791890">
    <w:abstractNumId w:val="2"/>
  </w:num>
  <w:num w:numId="43" w16cid:durableId="1149322104">
    <w:abstractNumId w:val="20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87AFB"/>
    <w:rsid w:val="00192D77"/>
    <w:rsid w:val="00193C9F"/>
    <w:rsid w:val="0019559E"/>
    <w:rsid w:val="001A00DC"/>
    <w:rsid w:val="001A05D7"/>
    <w:rsid w:val="001A3675"/>
    <w:rsid w:val="001A3CB4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2378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0837"/>
    <w:rsid w:val="003C35C5"/>
    <w:rsid w:val="003C433F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4F7F7B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D7A6B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5D6"/>
    <w:rsid w:val="008F663D"/>
    <w:rsid w:val="009042F8"/>
    <w:rsid w:val="009119BF"/>
    <w:rsid w:val="00912AC0"/>
    <w:rsid w:val="00916751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698B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29F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56722"/>
    <w:rsid w:val="00F603B5"/>
    <w:rsid w:val="00F64885"/>
    <w:rsid w:val="00F669A0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62B3"/>
    <w:pPr>
      <w:widowControl w:val="0"/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426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2022-11-28T08:39:00Z</cp:lastPrinted>
  <dcterms:created xsi:type="dcterms:W3CDTF">2023-01-13T10:09:00Z</dcterms:created>
  <dcterms:modified xsi:type="dcterms:W3CDTF">2023-01-16T07:50:00Z</dcterms:modified>
</cp:coreProperties>
</file>