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CC" w14:textId="0E81EB5A" w:rsidR="003868FD" w:rsidRPr="008F663D" w:rsidRDefault="00A9064D" w:rsidP="00413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4DB15684" w:rsidR="003868FD" w:rsidRPr="00413DE5" w:rsidRDefault="003868FD" w:rsidP="00413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413DE5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 w:rsidR="00413DE5" w:rsidRPr="00413DE5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- 3 руб./л.</w:t>
      </w:r>
      <w:r w:rsidRPr="00413DE5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673B881E" w14:textId="77777777" w:rsidR="003868FD" w:rsidRPr="008F663D" w:rsidRDefault="003868FD" w:rsidP="00413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2A1985BB" w:rsidR="003868FD" w:rsidRPr="008F663D" w:rsidRDefault="003868FD" w:rsidP="00F17A47">
      <w:pPr>
        <w:pStyle w:val="a"/>
        <w:ind w:firstLine="426"/>
      </w:pPr>
      <w:r w:rsidRPr="008F663D">
        <w:t>Акция «</w:t>
      </w:r>
      <w:r w:rsidR="00F17A47">
        <w:t>Праздник летних скидок»</w:t>
      </w:r>
      <w:r w:rsidRPr="008F663D">
        <w:t xml:space="preserve"> (далее – Акция) проводится в сети АЗС ООО «ТАИФ-НК АЗС».</w:t>
      </w:r>
    </w:p>
    <w:p w14:paraId="01438F71" w14:textId="0720699E" w:rsidR="003868FD" w:rsidRPr="008F663D" w:rsidRDefault="003868FD" w:rsidP="00F17A47">
      <w:pPr>
        <w:pStyle w:val="a"/>
        <w:ind w:firstLine="426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13FBD1E8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</w:t>
      </w:r>
      <w:r w:rsidR="00413DE5">
        <w:rPr>
          <w:rFonts w:ascii="Times New Roman" w:hAnsi="Times New Roman"/>
        </w:rPr>
        <w:t xml:space="preserve">420097, </w:t>
      </w:r>
      <w:r w:rsidRPr="008F663D">
        <w:rPr>
          <w:rFonts w:ascii="Times New Roman" w:hAnsi="Times New Roman"/>
        </w:rPr>
        <w:t xml:space="preserve">Республика Татарстан, г. Казань, ул. </w:t>
      </w:r>
      <w:r w:rsidR="00413DE5">
        <w:rPr>
          <w:rFonts w:ascii="Times New Roman" w:hAnsi="Times New Roman"/>
        </w:rPr>
        <w:t>Зинина, 10, офис 507</w:t>
      </w:r>
    </w:p>
    <w:p w14:paraId="6ADFAA18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F17A47">
      <w:pPr>
        <w:ind w:firstLine="426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0585FEDD" w:rsidR="003868FD" w:rsidRPr="00346C41" w:rsidRDefault="003868FD" w:rsidP="00F17A47">
      <w:pPr>
        <w:pStyle w:val="a"/>
        <w:ind w:firstLine="426"/>
        <w:rPr>
          <w:bCs/>
        </w:rPr>
      </w:pPr>
      <w:r w:rsidRPr="00346C41">
        <w:rPr>
          <w:bCs/>
          <w:u w:val="single"/>
        </w:rPr>
        <w:t xml:space="preserve">Период </w:t>
      </w:r>
      <w:r w:rsidR="00F3294E" w:rsidRPr="00346C41">
        <w:rPr>
          <w:bCs/>
          <w:u w:val="single"/>
        </w:rPr>
        <w:t>про</w:t>
      </w:r>
      <w:r w:rsidR="000C312E">
        <w:rPr>
          <w:bCs/>
          <w:u w:val="single"/>
        </w:rPr>
        <w:t>ведения</w:t>
      </w:r>
      <w:r w:rsidRPr="00346C41">
        <w:rPr>
          <w:bCs/>
          <w:u w:val="single"/>
        </w:rPr>
        <w:t xml:space="preserve"> Акции:</w:t>
      </w:r>
      <w:r w:rsidR="003C76ED" w:rsidRPr="00346C41">
        <w:rPr>
          <w:bCs/>
        </w:rPr>
        <w:t xml:space="preserve"> </w:t>
      </w:r>
      <w:r w:rsidR="00F17A47" w:rsidRPr="00346C41">
        <w:rPr>
          <w:bCs/>
        </w:rPr>
        <w:t>с 00:01 часов 01.0</w:t>
      </w:r>
      <w:r w:rsidR="00413DE5">
        <w:rPr>
          <w:bCs/>
        </w:rPr>
        <w:t>8</w:t>
      </w:r>
      <w:r w:rsidR="00F17A47" w:rsidRPr="00346C41">
        <w:rPr>
          <w:bCs/>
        </w:rPr>
        <w:t xml:space="preserve">.2022 г. </w:t>
      </w:r>
      <w:r w:rsidR="003C79CB" w:rsidRPr="00346C41">
        <w:rPr>
          <w:bCs/>
        </w:rPr>
        <w:t xml:space="preserve">по </w:t>
      </w:r>
      <w:r w:rsidRPr="00346C41">
        <w:rPr>
          <w:bCs/>
        </w:rPr>
        <w:t xml:space="preserve">23.59 часов </w:t>
      </w:r>
      <w:r w:rsidR="00413DE5">
        <w:rPr>
          <w:bCs/>
        </w:rPr>
        <w:t>15</w:t>
      </w:r>
      <w:r w:rsidRPr="00346C41">
        <w:rPr>
          <w:bCs/>
        </w:rPr>
        <w:t>.</w:t>
      </w:r>
      <w:r w:rsidR="00CC1D70" w:rsidRPr="00346C41">
        <w:rPr>
          <w:bCs/>
        </w:rPr>
        <w:t>0</w:t>
      </w:r>
      <w:r w:rsidR="00413DE5">
        <w:rPr>
          <w:bCs/>
        </w:rPr>
        <w:t>8</w:t>
      </w:r>
      <w:r w:rsidRPr="00346C41">
        <w:rPr>
          <w:bCs/>
        </w:rPr>
        <w:t>.202</w:t>
      </w:r>
      <w:r w:rsidR="00CC1D70" w:rsidRPr="00346C41">
        <w:rPr>
          <w:bCs/>
        </w:rPr>
        <w:t>2</w:t>
      </w:r>
      <w:r w:rsidR="005F1757" w:rsidRPr="00346C41">
        <w:rPr>
          <w:bCs/>
        </w:rPr>
        <w:t xml:space="preserve"> </w:t>
      </w:r>
      <w:r w:rsidRPr="00346C41">
        <w:rPr>
          <w:bCs/>
        </w:rPr>
        <w:t xml:space="preserve">г. (по местному времени) включительно.  </w:t>
      </w:r>
    </w:p>
    <w:p w14:paraId="123CF234" w14:textId="166719C0" w:rsidR="003868FD" w:rsidRPr="00346C41" w:rsidRDefault="003868FD" w:rsidP="00346C41">
      <w:pPr>
        <w:pStyle w:val="a"/>
        <w:ind w:firstLine="426"/>
        <w:rPr>
          <w:bCs/>
        </w:rPr>
      </w:pPr>
      <w:r w:rsidRPr="00346C41">
        <w:rPr>
          <w:bCs/>
          <w:u w:val="single"/>
        </w:rPr>
        <w:t>Условия Акции:</w:t>
      </w:r>
      <w:r w:rsidRPr="00346C41">
        <w:rPr>
          <w:bCs/>
        </w:rPr>
        <w:t xml:space="preserve"> </w:t>
      </w:r>
      <w:r w:rsidR="00387C78" w:rsidRPr="00387C78">
        <w:rPr>
          <w:bCs/>
          <w:shd w:val="clear" w:color="auto" w:fill="auto"/>
        </w:rPr>
        <w:t>в течение периода проведения Акции при заправке любым видом топлива за наличный расчет или с использованием банковской карты с предъявлением дисконтной карты «Альтернатива» или «Альтернатива.Такси», клиенту предоставляется возможность получить повышенную скидку в размере 3 руб./л.</w:t>
      </w:r>
    </w:p>
    <w:p w14:paraId="6CC2E8A6" w14:textId="1F7B34DF" w:rsidR="00346C41" w:rsidRDefault="00346C41" w:rsidP="00346C41">
      <w:pPr>
        <w:pStyle w:val="a"/>
        <w:ind w:firstLine="426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346C41">
      <w:pPr>
        <w:pStyle w:val="a"/>
        <w:ind w:firstLine="426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346C41">
      <w:pPr>
        <w:pStyle w:val="a"/>
        <w:ind w:firstLine="426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8C0AB3">
      <w:pPr>
        <w:pStyle w:val="a6"/>
      </w:pPr>
    </w:p>
    <w:p w14:paraId="1B92CDBC" w14:textId="77777777" w:rsidR="00A610EA" w:rsidRDefault="00A610EA" w:rsidP="008C0AB3">
      <w:pPr>
        <w:pStyle w:val="a6"/>
      </w:pPr>
    </w:p>
    <w:p w14:paraId="69EB5D6A" w14:textId="77777777" w:rsidR="00D62F90" w:rsidRDefault="00D62F90" w:rsidP="008C0AB3">
      <w:pPr>
        <w:pStyle w:val="a6"/>
      </w:pPr>
      <w:r>
        <w:br/>
      </w:r>
    </w:p>
    <w:p w14:paraId="3A623E98" w14:textId="77777777" w:rsidR="00A610EA" w:rsidRPr="00B121FF" w:rsidRDefault="00A610EA" w:rsidP="008C0AB3">
      <w:pPr>
        <w:pStyle w:val="a6"/>
      </w:pPr>
    </w:p>
    <w:sectPr w:rsidR="00A610EA" w:rsidRPr="00B121FF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041" w14:textId="77777777" w:rsidR="00CC07FF" w:rsidRDefault="00CC07FF" w:rsidP="004E2290">
      <w:r>
        <w:separator/>
      </w:r>
    </w:p>
  </w:endnote>
  <w:endnote w:type="continuationSeparator" w:id="0">
    <w:p w14:paraId="5F7FD767" w14:textId="77777777" w:rsidR="00CC07FF" w:rsidRDefault="00CC07F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848" w14:textId="77777777" w:rsidR="00CC07FF" w:rsidRDefault="00CC07FF" w:rsidP="004E2290">
      <w:r>
        <w:separator/>
      </w:r>
    </w:p>
  </w:footnote>
  <w:footnote w:type="continuationSeparator" w:id="0">
    <w:p w14:paraId="549D2008" w14:textId="77777777" w:rsidR="00CC07FF" w:rsidRDefault="00CC07F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E74FDC6"/>
    <w:lvl w:ilvl="0" w:tplc="1DF6DED2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0"/>
  </w:num>
  <w:num w:numId="2" w16cid:durableId="256181780">
    <w:abstractNumId w:val="16"/>
  </w:num>
  <w:num w:numId="3" w16cid:durableId="1368797164">
    <w:abstractNumId w:val="23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19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1"/>
  </w:num>
  <w:num w:numId="11" w16cid:durableId="1477842543">
    <w:abstractNumId w:val="30"/>
  </w:num>
  <w:num w:numId="12" w16cid:durableId="1860846449">
    <w:abstractNumId w:val="28"/>
  </w:num>
  <w:num w:numId="13" w16cid:durableId="1287853385">
    <w:abstractNumId w:val="7"/>
  </w:num>
  <w:num w:numId="14" w16cid:durableId="79254119">
    <w:abstractNumId w:val="27"/>
  </w:num>
  <w:num w:numId="15" w16cid:durableId="2064253470">
    <w:abstractNumId w:val="25"/>
  </w:num>
  <w:num w:numId="16" w16cid:durableId="637298905">
    <w:abstractNumId w:val="10"/>
  </w:num>
  <w:num w:numId="17" w16cid:durableId="1391230892">
    <w:abstractNumId w:val="34"/>
  </w:num>
  <w:num w:numId="18" w16cid:durableId="806093451">
    <w:abstractNumId w:val="17"/>
  </w:num>
  <w:num w:numId="19" w16cid:durableId="1057708156">
    <w:abstractNumId w:val="35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6"/>
  </w:num>
  <w:num w:numId="23" w16cid:durableId="444538436">
    <w:abstractNumId w:val="5"/>
  </w:num>
  <w:num w:numId="24" w16cid:durableId="548423745">
    <w:abstractNumId w:val="32"/>
  </w:num>
  <w:num w:numId="25" w16cid:durableId="986663246">
    <w:abstractNumId w:val="20"/>
  </w:num>
  <w:num w:numId="26" w16cid:durableId="1870952094">
    <w:abstractNumId w:val="33"/>
  </w:num>
  <w:num w:numId="27" w16cid:durableId="1872648670">
    <w:abstractNumId w:val="37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29"/>
  </w:num>
  <w:num w:numId="31" w16cid:durableId="530922079">
    <w:abstractNumId w:val="24"/>
  </w:num>
  <w:num w:numId="32" w16cid:durableId="315576109">
    <w:abstractNumId w:val="11"/>
  </w:num>
  <w:num w:numId="33" w16cid:durableId="879130074">
    <w:abstractNumId w:val="21"/>
  </w:num>
  <w:num w:numId="34" w16cid:durableId="1016271752">
    <w:abstractNumId w:val="3"/>
  </w:num>
  <w:num w:numId="35" w16cid:durableId="1680346656">
    <w:abstractNumId w:val="39"/>
  </w:num>
  <w:num w:numId="36" w16cid:durableId="168761835">
    <w:abstractNumId w:val="26"/>
  </w:num>
  <w:num w:numId="37" w16cid:durableId="1932465983">
    <w:abstractNumId w:val="41"/>
  </w:num>
  <w:num w:numId="38" w16cid:durableId="1592543250">
    <w:abstractNumId w:val="14"/>
  </w:num>
  <w:num w:numId="39" w16cid:durableId="570578830">
    <w:abstractNumId w:val="18"/>
  </w:num>
  <w:num w:numId="40" w16cid:durableId="95252945">
    <w:abstractNumId w:val="22"/>
  </w:num>
  <w:num w:numId="41" w16cid:durableId="1860044106">
    <w:abstractNumId w:val="38"/>
  </w:num>
  <w:num w:numId="42" w16cid:durableId="88279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06EA9"/>
    <w:rsid w:val="004110C4"/>
    <w:rsid w:val="00413A56"/>
    <w:rsid w:val="00413DE5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663D"/>
    <w:rsid w:val="009042F8"/>
    <w:rsid w:val="009119BF"/>
    <w:rsid w:val="00912AC0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5374"/>
    <w:rsid w:val="00F0548E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F3294E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right="113" w:firstLine="0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Шагиева Лилия Рафиковна</cp:lastModifiedBy>
  <cp:revision>8</cp:revision>
  <cp:lastPrinted>2022-07-01T12:48:00Z</cp:lastPrinted>
  <dcterms:created xsi:type="dcterms:W3CDTF">2022-05-29T08:17:00Z</dcterms:created>
  <dcterms:modified xsi:type="dcterms:W3CDTF">2022-08-01T13:39:00Z</dcterms:modified>
</cp:coreProperties>
</file>