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78B2" w14:textId="77777777" w:rsidR="00415096" w:rsidRPr="00865282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Cs/>
          <w:iCs/>
        </w:rPr>
      </w:pPr>
      <w:r w:rsidRPr="00865282">
        <w:rPr>
          <w:rFonts w:ascii="Times New Roman" w:hAnsi="Times New Roman"/>
          <w:bCs/>
          <w:iCs/>
        </w:rPr>
        <w:t>Приложение № 1</w:t>
      </w:r>
    </w:p>
    <w:p w14:paraId="6EDF258B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01B04062" w14:textId="77777777" w:rsidR="00415096" w:rsidRPr="00D425FE" w:rsidRDefault="0092117C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ПРАВИЛА</w:t>
      </w:r>
      <w:r w:rsidR="00415096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ПРОВЕДЕНИЯ</w:t>
      </w:r>
      <w:r w:rsidR="00415096"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АКЦИИ </w:t>
      </w:r>
    </w:p>
    <w:p w14:paraId="61A29EE1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«</w:t>
      </w:r>
      <w:r w:rsidR="00006F71" w:rsidRPr="00006F71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Максимальная</w:t>
      </w:r>
      <w:r w:rsidR="003507EC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Альтернатива</w:t>
      </w: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»</w:t>
      </w:r>
    </w:p>
    <w:p w14:paraId="36B60F2F" w14:textId="77777777" w:rsidR="00415096" w:rsidRPr="00724B8C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z w:val="16"/>
          <w:szCs w:val="16"/>
          <w:shd w:val="clear" w:color="auto" w:fill="auto"/>
          <w:lang w:eastAsia="en-US"/>
        </w:rPr>
      </w:pPr>
    </w:p>
    <w:p w14:paraId="017148B5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Акция «</w:t>
      </w:r>
      <w:r w:rsidR="00006F71">
        <w:rPr>
          <w:bCs/>
        </w:rPr>
        <w:t>Максимальная</w:t>
      </w:r>
      <w:r w:rsidR="003507EC" w:rsidRPr="000822EA">
        <w:t xml:space="preserve"> Альтернатива</w:t>
      </w:r>
      <w:r w:rsidRPr="000822EA">
        <w:t>» (далее – Акция) проводится в сети АЗС ООО «ТАИФ-НК АЗС».</w:t>
      </w:r>
    </w:p>
    <w:p w14:paraId="71FEF7EE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Организатором Акции является ООО «ТАИФ-НК АЗС», (далее – «Организатор»). Сведения об Организаторе Акции:</w:t>
      </w:r>
    </w:p>
    <w:p w14:paraId="5D7A5DCC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Юридический адрес: Республика Татарстан, г. Казань, ул. Астрономическая, д. 5/19</w:t>
      </w:r>
    </w:p>
    <w:p w14:paraId="3A6D358C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ИНН 1639028805, КПП 165501001</w:t>
      </w:r>
    </w:p>
    <w:p w14:paraId="0AAC1EEB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Банк: ООО «Банк Аверс» г. Казань</w:t>
      </w:r>
    </w:p>
    <w:p w14:paraId="082AD5CC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р/с 40702810101490002012; к/с 30101810500000000774</w:t>
      </w:r>
    </w:p>
    <w:p w14:paraId="6E589DF7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БИК 049205774, ОГРН 1041605006728</w:t>
      </w:r>
    </w:p>
    <w:p w14:paraId="58B10909" w14:textId="26F9A183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rPr>
          <w:b/>
        </w:rPr>
        <w:t xml:space="preserve">Период проведения Акции: </w:t>
      </w:r>
      <w:r w:rsidRPr="000822EA">
        <w:t xml:space="preserve">с 00:01 часов </w:t>
      </w:r>
      <w:r w:rsidR="009B482B">
        <w:t>0</w:t>
      </w:r>
      <w:r w:rsidR="00CC739F">
        <w:t>9</w:t>
      </w:r>
      <w:r w:rsidRPr="000822EA">
        <w:t>.0</w:t>
      </w:r>
      <w:r w:rsidR="00FD07DE" w:rsidRPr="00FD07DE">
        <w:t>9</w:t>
      </w:r>
      <w:r w:rsidRPr="000822EA">
        <w:t>.2020</w:t>
      </w:r>
      <w:r w:rsidR="008F1826">
        <w:t xml:space="preserve"> </w:t>
      </w:r>
      <w:r w:rsidRPr="000822EA">
        <w:t>г. по 23.59 часов 3</w:t>
      </w:r>
      <w:r w:rsidR="008F1826">
        <w:t>1</w:t>
      </w:r>
      <w:r w:rsidRPr="000822EA">
        <w:t>.</w:t>
      </w:r>
      <w:r w:rsidR="008F1826">
        <w:t>10</w:t>
      </w:r>
      <w:r w:rsidRPr="000822EA">
        <w:t>.2020</w:t>
      </w:r>
      <w:r w:rsidR="008F1826">
        <w:t xml:space="preserve"> </w:t>
      </w:r>
      <w:r w:rsidRPr="000822EA">
        <w:t xml:space="preserve">г. (по </w:t>
      </w:r>
      <w:r w:rsidR="0005483D" w:rsidRPr="000822EA">
        <w:t>местному</w:t>
      </w:r>
      <w:r w:rsidRPr="000822EA">
        <w:t xml:space="preserve"> времени) включительно.  </w:t>
      </w:r>
    </w:p>
    <w:p w14:paraId="1AB4854C" w14:textId="4EABCC9F" w:rsidR="000822EA" w:rsidRPr="000822EA" w:rsidRDefault="00415096" w:rsidP="00071EBB">
      <w:pPr>
        <w:pStyle w:val="Style76"/>
        <w:widowControl/>
        <w:spacing w:line="360" w:lineRule="auto"/>
        <w:ind w:firstLine="720"/>
        <w:rPr>
          <w:shd w:val="clear" w:color="auto" w:fill="FFFFFF"/>
        </w:rPr>
      </w:pPr>
      <w:r w:rsidRPr="000822EA">
        <w:rPr>
          <w:b/>
        </w:rPr>
        <w:t>Условия Акции:</w:t>
      </w:r>
      <w:r w:rsidRPr="000822EA">
        <w:t xml:space="preserve"> </w:t>
      </w:r>
      <w:r w:rsidR="00006F71" w:rsidRPr="00006F71">
        <w:rPr>
          <w:shd w:val="clear" w:color="auto" w:fill="FFFFFF"/>
        </w:rPr>
        <w:t xml:space="preserve">при предъявлении дисконтной карты «Альтернатива» или «Альтернатива.Такси» при покупке любого вида топлива размер единовременной скидки, предоставляемой по вышеуказанным дисконтным картам, увеличивается до </w:t>
      </w:r>
      <w:r w:rsidR="009B482B">
        <w:rPr>
          <w:shd w:val="clear" w:color="auto" w:fill="FFFFFF"/>
        </w:rPr>
        <w:t>4</w:t>
      </w:r>
      <w:r w:rsidR="00006F71" w:rsidRPr="00006F71">
        <w:rPr>
          <w:shd w:val="clear" w:color="auto" w:fill="FFFFFF"/>
        </w:rPr>
        <w:t>%.</w:t>
      </w:r>
      <w:r w:rsidR="000822EA" w:rsidRPr="000822EA">
        <w:rPr>
          <w:shd w:val="clear" w:color="auto" w:fill="FFFFFF"/>
        </w:rPr>
        <w:t xml:space="preserve"> Акция действует при оплате за топливо наличными денежными средствами или банковской картой. Акция </w:t>
      </w:r>
      <w:r w:rsidR="003F0858">
        <w:rPr>
          <w:shd w:val="clear" w:color="auto" w:fill="FFFFFF"/>
        </w:rPr>
        <w:t>проходит</w:t>
      </w:r>
      <w:r w:rsidR="000822EA" w:rsidRPr="000822EA">
        <w:rPr>
          <w:shd w:val="clear" w:color="auto" w:fill="FFFFFF"/>
        </w:rPr>
        <w:t xml:space="preserve"> только на </w:t>
      </w:r>
      <w:r w:rsidR="000822EA" w:rsidRPr="000822EA">
        <w:rPr>
          <w:bCs/>
        </w:rPr>
        <w:t xml:space="preserve">АЗС </w:t>
      </w:r>
      <w:r w:rsidR="009B482B">
        <w:rPr>
          <w:bCs/>
        </w:rPr>
        <w:t xml:space="preserve">№ </w:t>
      </w:r>
      <w:r w:rsidR="00CC739F">
        <w:rPr>
          <w:bCs/>
        </w:rPr>
        <w:t>606</w:t>
      </w:r>
      <w:r w:rsidR="008F1826">
        <w:rPr>
          <w:bCs/>
        </w:rPr>
        <w:t xml:space="preserve"> (г. </w:t>
      </w:r>
      <w:r w:rsidR="008F1826" w:rsidRPr="008F1826">
        <w:rPr>
          <w:bCs/>
        </w:rPr>
        <w:t>То</w:t>
      </w:r>
      <w:r w:rsidR="008F1826">
        <w:rPr>
          <w:bCs/>
        </w:rPr>
        <w:t>л</w:t>
      </w:r>
      <w:r w:rsidR="008F1826" w:rsidRPr="008F1826">
        <w:rPr>
          <w:bCs/>
        </w:rPr>
        <w:t>ьятти, ул.</w:t>
      </w:r>
      <w:r w:rsidR="008F1826">
        <w:rPr>
          <w:bCs/>
        </w:rPr>
        <w:t xml:space="preserve"> </w:t>
      </w:r>
      <w:r w:rsidR="008F1826" w:rsidRPr="008F1826">
        <w:rPr>
          <w:bCs/>
        </w:rPr>
        <w:t>Обводная 90</w:t>
      </w:r>
      <w:r w:rsidR="008F1826">
        <w:rPr>
          <w:bCs/>
        </w:rPr>
        <w:t>) и</w:t>
      </w:r>
      <w:r w:rsidR="009B482B">
        <w:rPr>
          <w:bCs/>
        </w:rPr>
        <w:t xml:space="preserve"> № </w:t>
      </w:r>
      <w:r w:rsidR="00CC739F">
        <w:rPr>
          <w:bCs/>
        </w:rPr>
        <w:t>607</w:t>
      </w:r>
      <w:r w:rsidR="008F1826">
        <w:rPr>
          <w:bCs/>
        </w:rPr>
        <w:t xml:space="preserve"> (г. </w:t>
      </w:r>
      <w:r w:rsidR="008F1826" w:rsidRPr="008F1826">
        <w:rPr>
          <w:bCs/>
        </w:rPr>
        <w:t>Жигулевск, Московское ш., 4</w:t>
      </w:r>
      <w:r w:rsidR="008F1826">
        <w:rPr>
          <w:bCs/>
        </w:rPr>
        <w:t>)</w:t>
      </w:r>
      <w:r w:rsidR="009B482B">
        <w:rPr>
          <w:bCs/>
        </w:rPr>
        <w:t xml:space="preserve"> </w:t>
      </w:r>
      <w:r w:rsidR="00CC739F">
        <w:rPr>
          <w:bCs/>
        </w:rPr>
        <w:t>Тольяттинского</w:t>
      </w:r>
      <w:r w:rsidR="00006F71">
        <w:rPr>
          <w:bCs/>
        </w:rPr>
        <w:t xml:space="preserve"> ОП.</w:t>
      </w:r>
    </w:p>
    <w:p w14:paraId="1A6A8516" w14:textId="77777777" w:rsidR="00415096" w:rsidRPr="000822EA" w:rsidRDefault="000822EA" w:rsidP="00071EB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567"/>
      </w:pPr>
      <w:r w:rsidRPr="000822EA">
        <w:t xml:space="preserve">4. </w:t>
      </w:r>
      <w:r w:rsidR="00415096" w:rsidRPr="000822EA">
        <w:t xml:space="preserve">Скидка </w:t>
      </w:r>
      <w:r w:rsidR="00E02F71">
        <w:t xml:space="preserve">не </w:t>
      </w:r>
      <w:r w:rsidR="00415096" w:rsidRPr="000822EA">
        <w:t xml:space="preserve">суммируется с </w:t>
      </w:r>
      <w:r w:rsidRPr="000822EA">
        <w:t xml:space="preserve">другими скидками и </w:t>
      </w:r>
      <w:r w:rsidR="00415096" w:rsidRPr="000822EA">
        <w:t>действующими акциями на нефтепродукты</w:t>
      </w:r>
      <w:r w:rsidRPr="000822EA">
        <w:t xml:space="preserve"> </w:t>
      </w:r>
      <w:r w:rsidR="00415096" w:rsidRPr="000822EA">
        <w:t>Владельцы топливных карт в Акции не участвуют.</w:t>
      </w:r>
    </w:p>
    <w:p w14:paraId="0380539E" w14:textId="77777777" w:rsidR="00415096" w:rsidRPr="000822EA" w:rsidRDefault="000822EA" w:rsidP="00071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13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822EA">
        <w:rPr>
          <w:rFonts w:ascii="Times New Roman" w:hAnsi="Times New Roman"/>
        </w:rPr>
        <w:t xml:space="preserve">5. </w:t>
      </w:r>
      <w:r w:rsidR="00415096" w:rsidRPr="000822EA">
        <w:rPr>
          <w:rFonts w:ascii="Times New Roman" w:hAnsi="Times New Roman"/>
        </w:rPr>
        <w:t xml:space="preserve">Участники Акции информируются об условиях её проведения посредством Интернет-сайта </w:t>
      </w:r>
      <w:r w:rsidRPr="000822EA">
        <w:rPr>
          <w:rFonts w:ascii="Times New Roman" w:hAnsi="Times New Roman"/>
        </w:rPr>
        <w:t>www.taifazs.ru и социальных сетях</w:t>
      </w:r>
      <w:r w:rsidR="00415096" w:rsidRPr="000822EA">
        <w:rPr>
          <w:rFonts w:ascii="Times New Roman" w:hAnsi="Times New Roman"/>
        </w:rPr>
        <w:t xml:space="preserve"> и устно операторами на АЗС ООО «ТАИФ-НК АЗС», участвующих в Акции.</w:t>
      </w:r>
    </w:p>
    <w:p w14:paraId="6D1497D5" w14:textId="77777777" w:rsidR="00415096" w:rsidRPr="000822EA" w:rsidRDefault="000822EA" w:rsidP="00071EB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360"/>
      </w:pPr>
      <w:r>
        <w:t xml:space="preserve">   </w:t>
      </w:r>
      <w:r w:rsidRPr="000822EA">
        <w:t xml:space="preserve">6. </w:t>
      </w:r>
      <w:r w:rsidR="00415096" w:rsidRPr="000822EA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8" w:history="1">
        <w:r w:rsidR="00415096" w:rsidRPr="000822EA">
          <w:rPr>
            <w:rStyle w:val="afd"/>
            <w:color w:val="auto"/>
            <w:u w:val="none"/>
          </w:rPr>
          <w:t>www.</w:t>
        </w:r>
        <w:r w:rsidR="00415096" w:rsidRPr="000822EA">
          <w:rPr>
            <w:rStyle w:val="afd"/>
            <w:color w:val="auto"/>
            <w:u w:val="none"/>
            <w:lang w:val="en-US"/>
          </w:rPr>
          <w:t>taifazs</w:t>
        </w:r>
        <w:r w:rsidR="00415096" w:rsidRPr="000822EA">
          <w:rPr>
            <w:rStyle w:val="afd"/>
            <w:color w:val="auto"/>
            <w:u w:val="none"/>
          </w:rPr>
          <w:t>.</w:t>
        </w:r>
        <w:proofErr w:type="spellStart"/>
        <w:r w:rsidR="00415096" w:rsidRPr="000822EA">
          <w:rPr>
            <w:rStyle w:val="afd"/>
            <w:color w:val="auto"/>
            <w:u w:val="none"/>
          </w:rPr>
          <w:t>ru</w:t>
        </w:r>
        <w:proofErr w:type="spellEnd"/>
      </w:hyperlink>
      <w:r w:rsidRPr="000822EA">
        <w:t>.</w:t>
      </w:r>
    </w:p>
    <w:p w14:paraId="4A11B280" w14:textId="77777777" w:rsidR="00415096" w:rsidRPr="00913EC0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23F9B689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3DDC7E09" w14:textId="77777777" w:rsidR="00415096" w:rsidRPr="003D5531" w:rsidRDefault="00415096" w:rsidP="00415096">
      <w:pPr>
        <w:rPr>
          <w:rFonts w:ascii="Times New Roman" w:hAnsi="Times New Roman"/>
        </w:rPr>
      </w:pPr>
    </w:p>
    <w:p w14:paraId="4EDBF80F" w14:textId="77777777" w:rsidR="00415096" w:rsidRPr="003D5531" w:rsidRDefault="00415096" w:rsidP="00415096">
      <w:pPr>
        <w:rPr>
          <w:rFonts w:ascii="Times New Roman" w:hAnsi="Times New Roman"/>
        </w:rPr>
      </w:pPr>
    </w:p>
    <w:p w14:paraId="67C83AA7" w14:textId="77777777" w:rsidR="00415096" w:rsidRDefault="00415096" w:rsidP="00415096">
      <w:pPr>
        <w:rPr>
          <w:rFonts w:ascii="Times New Roman" w:hAnsi="Times New Roman"/>
        </w:rPr>
      </w:pPr>
    </w:p>
    <w:p w14:paraId="077F0565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</w:p>
    <w:p w14:paraId="21765449" w14:textId="02499B1A" w:rsidR="00415096" w:rsidRPr="00750F1F" w:rsidRDefault="00415096" w:rsidP="009E2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</w:pPr>
      <w:r>
        <w:rPr>
          <w:rFonts w:ascii="Times New Roman" w:hAnsi="Times New Roman"/>
        </w:rPr>
        <w:br w:type="page"/>
      </w:r>
      <w:r w:rsidR="009E2BF9" w:rsidRPr="00750F1F">
        <w:lastRenderedPageBreak/>
        <w:t xml:space="preserve"> </w:t>
      </w:r>
    </w:p>
    <w:p w14:paraId="538C41D8" w14:textId="77777777" w:rsidR="00415096" w:rsidRDefault="00415096" w:rsidP="00415096">
      <w:pPr>
        <w:pStyle w:val="a6"/>
      </w:pPr>
    </w:p>
    <w:sectPr w:rsidR="00415096" w:rsidSect="00896B27">
      <w:headerReference w:type="default" r:id="rId9"/>
      <w:footerReference w:type="first" r:id="rId10"/>
      <w:pgSz w:w="11900" w:h="16840"/>
      <w:pgMar w:top="1134" w:right="74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CBAA" w14:textId="77777777" w:rsidR="00DB35F0" w:rsidRDefault="00DB35F0" w:rsidP="004E2290">
      <w:r>
        <w:separator/>
      </w:r>
    </w:p>
  </w:endnote>
  <w:endnote w:type="continuationSeparator" w:id="0">
    <w:p w14:paraId="692A59C0" w14:textId="77777777" w:rsidR="00DB35F0" w:rsidRDefault="00DB35F0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B4EF" w14:textId="77777777" w:rsidR="00500C3F" w:rsidRPr="00913EC0" w:rsidRDefault="00500C3F" w:rsidP="00500C3F">
    <w:pPr>
      <w:pStyle w:val="a6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Шагиева Л.Р.</w:t>
    </w:r>
  </w:p>
  <w:p w14:paraId="75179CF3" w14:textId="569F33B9" w:rsidR="00B5765E" w:rsidRPr="00500C3F" w:rsidRDefault="00500C3F" w:rsidP="00500C3F">
    <w:pPr>
      <w:pStyle w:val="a6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8-937-581-28-46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D725" w14:textId="77777777" w:rsidR="00DB35F0" w:rsidRDefault="00DB35F0" w:rsidP="004E2290">
      <w:r>
        <w:separator/>
      </w:r>
    </w:p>
  </w:footnote>
  <w:footnote w:type="continuationSeparator" w:id="0">
    <w:p w14:paraId="2B4253DE" w14:textId="77777777" w:rsidR="00DB35F0" w:rsidRDefault="00DB35F0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B28D" w14:textId="77777777" w:rsidR="00B5765E" w:rsidRPr="005067CE" w:rsidRDefault="00B5765E">
    <w:pPr>
      <w:pStyle w:val="a4"/>
      <w:jc w:val="center"/>
    </w:pPr>
  </w:p>
  <w:p w14:paraId="471B6EAA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27"/>
  </w:num>
  <w:num w:numId="11">
    <w:abstractNumId w:val="26"/>
  </w:num>
  <w:num w:numId="12">
    <w:abstractNumId w:val="24"/>
  </w:num>
  <w:num w:numId="13">
    <w:abstractNumId w:val="6"/>
  </w:num>
  <w:num w:numId="14">
    <w:abstractNumId w:val="23"/>
  </w:num>
  <w:num w:numId="15">
    <w:abstractNumId w:val="22"/>
  </w:num>
  <w:num w:numId="16">
    <w:abstractNumId w:val="9"/>
  </w:num>
  <w:num w:numId="17">
    <w:abstractNumId w:val="31"/>
  </w:num>
  <w:num w:numId="18">
    <w:abstractNumId w:val="15"/>
  </w:num>
  <w:num w:numId="19">
    <w:abstractNumId w:val="32"/>
  </w:num>
  <w:num w:numId="20">
    <w:abstractNumId w:val="11"/>
  </w:num>
  <w:num w:numId="21">
    <w:abstractNumId w:val="8"/>
  </w:num>
  <w:num w:numId="22">
    <w:abstractNumId w:val="33"/>
  </w:num>
  <w:num w:numId="23">
    <w:abstractNumId w:val="4"/>
  </w:num>
  <w:num w:numId="24">
    <w:abstractNumId w:val="28"/>
  </w:num>
  <w:num w:numId="25">
    <w:abstractNumId w:val="17"/>
  </w:num>
  <w:num w:numId="26">
    <w:abstractNumId w:val="29"/>
  </w:num>
  <w:num w:numId="27">
    <w:abstractNumId w:val="34"/>
  </w:num>
  <w:num w:numId="28">
    <w:abstractNumId w:val="1"/>
  </w:num>
  <w:num w:numId="29">
    <w:abstractNumId w:val="3"/>
  </w:num>
  <w:num w:numId="30">
    <w:abstractNumId w:val="25"/>
  </w:num>
  <w:num w:numId="31">
    <w:abstractNumId w:val="21"/>
  </w:num>
  <w:num w:numId="32">
    <w:abstractNumId w:val="10"/>
  </w:num>
  <w:num w:numId="33">
    <w:abstractNumId w:val="19"/>
  </w:num>
  <w:num w:numId="34">
    <w:abstractNumId w:val="2"/>
  </w:num>
  <w:num w:numId="35">
    <w:abstractNumId w:val="18"/>
  </w:num>
  <w:num w:numId="36">
    <w:abstractNumId w:val="30"/>
  </w:num>
  <w:num w:numId="37">
    <w:abstractNumId w:val="37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71"/>
    <w:rsid w:val="00010019"/>
    <w:rsid w:val="00010DBF"/>
    <w:rsid w:val="00020EBD"/>
    <w:rsid w:val="0002351E"/>
    <w:rsid w:val="0003288A"/>
    <w:rsid w:val="00032E71"/>
    <w:rsid w:val="000538C2"/>
    <w:rsid w:val="00053CEB"/>
    <w:rsid w:val="0005483D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76E6"/>
    <w:rsid w:val="000879A0"/>
    <w:rsid w:val="00095F15"/>
    <w:rsid w:val="00096C2C"/>
    <w:rsid w:val="000A1104"/>
    <w:rsid w:val="000A2A38"/>
    <w:rsid w:val="000A3CA8"/>
    <w:rsid w:val="000B1C49"/>
    <w:rsid w:val="000B7053"/>
    <w:rsid w:val="000C0153"/>
    <w:rsid w:val="000C0D04"/>
    <w:rsid w:val="000C128D"/>
    <w:rsid w:val="000C17AC"/>
    <w:rsid w:val="000C2F31"/>
    <w:rsid w:val="000C665F"/>
    <w:rsid w:val="000C7957"/>
    <w:rsid w:val="000D3B1C"/>
    <w:rsid w:val="000D583D"/>
    <w:rsid w:val="000E305F"/>
    <w:rsid w:val="000E5E82"/>
    <w:rsid w:val="000F0F9D"/>
    <w:rsid w:val="000F47DE"/>
    <w:rsid w:val="000F6A92"/>
    <w:rsid w:val="00105F59"/>
    <w:rsid w:val="00107875"/>
    <w:rsid w:val="00107A37"/>
    <w:rsid w:val="00111CA4"/>
    <w:rsid w:val="00117F23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75BFC"/>
    <w:rsid w:val="00182DFD"/>
    <w:rsid w:val="00190D31"/>
    <w:rsid w:val="00191A5C"/>
    <w:rsid w:val="00192D77"/>
    <w:rsid w:val="001A05D7"/>
    <w:rsid w:val="001A3EE8"/>
    <w:rsid w:val="001A582F"/>
    <w:rsid w:val="001B2CC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33A60"/>
    <w:rsid w:val="0024384F"/>
    <w:rsid w:val="00250163"/>
    <w:rsid w:val="002506E9"/>
    <w:rsid w:val="002566F4"/>
    <w:rsid w:val="002572A4"/>
    <w:rsid w:val="002621B9"/>
    <w:rsid w:val="00263F54"/>
    <w:rsid w:val="00264FA6"/>
    <w:rsid w:val="002666CF"/>
    <w:rsid w:val="0027147B"/>
    <w:rsid w:val="00275649"/>
    <w:rsid w:val="00284A06"/>
    <w:rsid w:val="00293CDD"/>
    <w:rsid w:val="00295F63"/>
    <w:rsid w:val="002969DB"/>
    <w:rsid w:val="002B2A61"/>
    <w:rsid w:val="002B3504"/>
    <w:rsid w:val="002B7E86"/>
    <w:rsid w:val="002C199A"/>
    <w:rsid w:val="002C3D1F"/>
    <w:rsid w:val="002D5F1C"/>
    <w:rsid w:val="002E174D"/>
    <w:rsid w:val="002F0B26"/>
    <w:rsid w:val="002F46EC"/>
    <w:rsid w:val="002F4EF1"/>
    <w:rsid w:val="00305E9F"/>
    <w:rsid w:val="003245E0"/>
    <w:rsid w:val="00332D8D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A1B39"/>
    <w:rsid w:val="003A25BC"/>
    <w:rsid w:val="003A3047"/>
    <w:rsid w:val="003A447E"/>
    <w:rsid w:val="003B5E0A"/>
    <w:rsid w:val="003C10D2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A2D09"/>
    <w:rsid w:val="004A541A"/>
    <w:rsid w:val="004B0684"/>
    <w:rsid w:val="004B4084"/>
    <w:rsid w:val="004B7202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0C3F"/>
    <w:rsid w:val="00501850"/>
    <w:rsid w:val="005067CE"/>
    <w:rsid w:val="005128F4"/>
    <w:rsid w:val="00512956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762C"/>
    <w:rsid w:val="00597F5E"/>
    <w:rsid w:val="005A0D09"/>
    <w:rsid w:val="005A26AF"/>
    <w:rsid w:val="005A3603"/>
    <w:rsid w:val="005A6433"/>
    <w:rsid w:val="005B08A7"/>
    <w:rsid w:val="005B12D3"/>
    <w:rsid w:val="005B2791"/>
    <w:rsid w:val="005C06A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14DB3"/>
    <w:rsid w:val="006334FD"/>
    <w:rsid w:val="00636076"/>
    <w:rsid w:val="00637E58"/>
    <w:rsid w:val="006538DE"/>
    <w:rsid w:val="00671B9B"/>
    <w:rsid w:val="0068072C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C121D"/>
    <w:rsid w:val="006C3820"/>
    <w:rsid w:val="006E2EDC"/>
    <w:rsid w:val="007023CF"/>
    <w:rsid w:val="00702C43"/>
    <w:rsid w:val="00724CAC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932FC"/>
    <w:rsid w:val="007A0A2F"/>
    <w:rsid w:val="007B35C9"/>
    <w:rsid w:val="007C17E6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5593"/>
    <w:rsid w:val="00826ACF"/>
    <w:rsid w:val="0083262E"/>
    <w:rsid w:val="00832AFC"/>
    <w:rsid w:val="00840020"/>
    <w:rsid w:val="00842B68"/>
    <w:rsid w:val="00843D45"/>
    <w:rsid w:val="00843D76"/>
    <w:rsid w:val="00844B2B"/>
    <w:rsid w:val="008512B5"/>
    <w:rsid w:val="008567D6"/>
    <w:rsid w:val="00860302"/>
    <w:rsid w:val="00862B4C"/>
    <w:rsid w:val="008650C6"/>
    <w:rsid w:val="00865282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6B27"/>
    <w:rsid w:val="008A1719"/>
    <w:rsid w:val="008B3128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1826"/>
    <w:rsid w:val="008F6D89"/>
    <w:rsid w:val="00901FFC"/>
    <w:rsid w:val="009119BF"/>
    <w:rsid w:val="00912AC0"/>
    <w:rsid w:val="00913EC0"/>
    <w:rsid w:val="00914512"/>
    <w:rsid w:val="00916349"/>
    <w:rsid w:val="00917696"/>
    <w:rsid w:val="0092117C"/>
    <w:rsid w:val="009317D3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76458"/>
    <w:rsid w:val="00981952"/>
    <w:rsid w:val="009961B9"/>
    <w:rsid w:val="009A4237"/>
    <w:rsid w:val="009B0111"/>
    <w:rsid w:val="009B1547"/>
    <w:rsid w:val="009B3C33"/>
    <w:rsid w:val="009B482B"/>
    <w:rsid w:val="009B5102"/>
    <w:rsid w:val="009B5D03"/>
    <w:rsid w:val="009B70F2"/>
    <w:rsid w:val="009E2BF9"/>
    <w:rsid w:val="009E64A0"/>
    <w:rsid w:val="009E6CAE"/>
    <w:rsid w:val="009E75A3"/>
    <w:rsid w:val="009E7BBF"/>
    <w:rsid w:val="009F1706"/>
    <w:rsid w:val="009F2EBE"/>
    <w:rsid w:val="009F3566"/>
    <w:rsid w:val="009F6650"/>
    <w:rsid w:val="009F72B2"/>
    <w:rsid w:val="009F74E9"/>
    <w:rsid w:val="00A12B69"/>
    <w:rsid w:val="00A14ED2"/>
    <w:rsid w:val="00A20CCF"/>
    <w:rsid w:val="00A22DCA"/>
    <w:rsid w:val="00A274B4"/>
    <w:rsid w:val="00A44A5D"/>
    <w:rsid w:val="00A552D1"/>
    <w:rsid w:val="00A652BA"/>
    <w:rsid w:val="00A7074F"/>
    <w:rsid w:val="00A70E6D"/>
    <w:rsid w:val="00A73059"/>
    <w:rsid w:val="00A84E8E"/>
    <w:rsid w:val="00A854F7"/>
    <w:rsid w:val="00A86806"/>
    <w:rsid w:val="00A912B5"/>
    <w:rsid w:val="00A96A5C"/>
    <w:rsid w:val="00AA03B1"/>
    <w:rsid w:val="00AA49AF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50DB2"/>
    <w:rsid w:val="00B51362"/>
    <w:rsid w:val="00B5765E"/>
    <w:rsid w:val="00B62243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64E5"/>
    <w:rsid w:val="00BE4BA8"/>
    <w:rsid w:val="00BE6EC8"/>
    <w:rsid w:val="00BE7B79"/>
    <w:rsid w:val="00BF1F65"/>
    <w:rsid w:val="00BF2111"/>
    <w:rsid w:val="00BF2BA1"/>
    <w:rsid w:val="00BF5B56"/>
    <w:rsid w:val="00C02583"/>
    <w:rsid w:val="00C03F13"/>
    <w:rsid w:val="00C10D5C"/>
    <w:rsid w:val="00C13B89"/>
    <w:rsid w:val="00C13FD5"/>
    <w:rsid w:val="00C16F71"/>
    <w:rsid w:val="00C17B73"/>
    <w:rsid w:val="00C25C94"/>
    <w:rsid w:val="00C26FFC"/>
    <w:rsid w:val="00C30B0C"/>
    <w:rsid w:val="00C31C7C"/>
    <w:rsid w:val="00C31DFC"/>
    <w:rsid w:val="00C3483A"/>
    <w:rsid w:val="00C36EC1"/>
    <w:rsid w:val="00C41F78"/>
    <w:rsid w:val="00C438C2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85644"/>
    <w:rsid w:val="00C910C9"/>
    <w:rsid w:val="00CA07D6"/>
    <w:rsid w:val="00CA0E80"/>
    <w:rsid w:val="00CA1250"/>
    <w:rsid w:val="00CA4E4D"/>
    <w:rsid w:val="00CB1947"/>
    <w:rsid w:val="00CC0347"/>
    <w:rsid w:val="00CC739F"/>
    <w:rsid w:val="00CE7398"/>
    <w:rsid w:val="00CF256D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1C79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B35F0"/>
    <w:rsid w:val="00DC243C"/>
    <w:rsid w:val="00DC521A"/>
    <w:rsid w:val="00DC7CF6"/>
    <w:rsid w:val="00DD091C"/>
    <w:rsid w:val="00DD3C69"/>
    <w:rsid w:val="00DE2809"/>
    <w:rsid w:val="00DE416B"/>
    <w:rsid w:val="00DF2B95"/>
    <w:rsid w:val="00DF6E8B"/>
    <w:rsid w:val="00E02F71"/>
    <w:rsid w:val="00E041F4"/>
    <w:rsid w:val="00E1037D"/>
    <w:rsid w:val="00E11DC2"/>
    <w:rsid w:val="00E151E3"/>
    <w:rsid w:val="00E30D4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B2CD0"/>
    <w:rsid w:val="00EB65A1"/>
    <w:rsid w:val="00EB67EF"/>
    <w:rsid w:val="00EC1485"/>
    <w:rsid w:val="00ED1B0C"/>
    <w:rsid w:val="00ED381C"/>
    <w:rsid w:val="00EE3042"/>
    <w:rsid w:val="00F007E0"/>
    <w:rsid w:val="00F0368F"/>
    <w:rsid w:val="00F05374"/>
    <w:rsid w:val="00F0548E"/>
    <w:rsid w:val="00F11E17"/>
    <w:rsid w:val="00F16B76"/>
    <w:rsid w:val="00F17698"/>
    <w:rsid w:val="00F17ABD"/>
    <w:rsid w:val="00F225BC"/>
    <w:rsid w:val="00F24B82"/>
    <w:rsid w:val="00F361F5"/>
    <w:rsid w:val="00F3638B"/>
    <w:rsid w:val="00F40A81"/>
    <w:rsid w:val="00F50BAC"/>
    <w:rsid w:val="00F52E3F"/>
    <w:rsid w:val="00F56987"/>
    <w:rsid w:val="00F603B5"/>
    <w:rsid w:val="00F64885"/>
    <w:rsid w:val="00F67549"/>
    <w:rsid w:val="00F842FB"/>
    <w:rsid w:val="00F85666"/>
    <w:rsid w:val="00F95302"/>
    <w:rsid w:val="00F97D3F"/>
    <w:rsid w:val="00FB4A99"/>
    <w:rsid w:val="00FB7FB0"/>
    <w:rsid w:val="00FC521D"/>
    <w:rsid w:val="00FD07DE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457FF"/>
  <w15:docId w15:val="{15AC78DB-6CA0-4CC0-87E9-AB625AD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04BD-CD47-4663-AB0A-C21B8DF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ОБЯЗЫВАЮ:</vt:lpstr>
      <vt:lpstr>Контроль за исполнением настоящего Распоряжения оставляю за собой.</vt:lpstr>
    </vt:vector>
  </TitlesOfParts>
  <Company>Reanimator Extreme Edition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Гилазетдинов Марат Мансурович</cp:lastModifiedBy>
  <cp:revision>11</cp:revision>
  <cp:lastPrinted>2020-09-21T10:25:00Z</cp:lastPrinted>
  <dcterms:created xsi:type="dcterms:W3CDTF">2020-09-03T07:11:00Z</dcterms:created>
  <dcterms:modified xsi:type="dcterms:W3CDTF">2020-09-28T07:47:00Z</dcterms:modified>
</cp:coreProperties>
</file>