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83B9C" w14:textId="387B1F5F" w:rsidR="00537C40" w:rsidRPr="00537C40" w:rsidRDefault="00537C40" w:rsidP="00537C40">
      <w:pPr>
        <w:pStyle w:val="a5"/>
        <w:jc w:val="center"/>
        <w:rPr>
          <w:rFonts w:ascii="Times New Roman" w:hAnsi="Times New Roman" w:cs="Times New Roman"/>
        </w:rPr>
      </w:pPr>
      <w:r w:rsidRPr="00537C40">
        <w:rPr>
          <w:rFonts w:ascii="Times New Roman" w:hAnsi="Times New Roman" w:cs="Times New Roman"/>
        </w:rPr>
        <w:t>Правила пользования</w:t>
      </w:r>
    </w:p>
    <w:p w14:paraId="3564FE6B" w14:textId="3BFDE00C" w:rsidR="00537C40" w:rsidRPr="00537C40" w:rsidRDefault="00537C40" w:rsidP="00537C40">
      <w:pPr>
        <w:pStyle w:val="a5"/>
        <w:jc w:val="center"/>
        <w:rPr>
          <w:rFonts w:ascii="Times New Roman" w:hAnsi="Times New Roman" w:cs="Times New Roman"/>
        </w:rPr>
      </w:pPr>
      <w:r w:rsidRPr="00537C40">
        <w:rPr>
          <w:rFonts w:ascii="Times New Roman" w:hAnsi="Times New Roman" w:cs="Times New Roman"/>
        </w:rPr>
        <w:t>Подарочными картами «ТАИФ»</w:t>
      </w:r>
    </w:p>
    <w:p w14:paraId="15890DFE" w14:textId="77777777" w:rsidR="00537C40" w:rsidRPr="00537C40" w:rsidRDefault="00537C40" w:rsidP="00537C40">
      <w:pPr>
        <w:rPr>
          <w:rFonts w:ascii="Times New Roman" w:hAnsi="Times New Roman" w:cs="Times New Roman"/>
        </w:rPr>
      </w:pPr>
    </w:p>
    <w:p w14:paraId="0989F2F1" w14:textId="77777777" w:rsidR="00537C40" w:rsidRPr="00537C40" w:rsidRDefault="00537C40">
      <w:pPr>
        <w:rPr>
          <w:rFonts w:ascii="Times New Roman" w:hAnsi="Times New Roman" w:cs="Times New Roman"/>
          <w:sz w:val="24"/>
          <w:szCs w:val="24"/>
        </w:rPr>
      </w:pPr>
      <w:r w:rsidRPr="00537C40">
        <w:rPr>
          <w:rFonts w:ascii="Times New Roman" w:hAnsi="Times New Roman" w:cs="Times New Roman"/>
          <w:sz w:val="24"/>
          <w:szCs w:val="24"/>
        </w:rPr>
        <w:t xml:space="preserve">1. Подарочная карта «ТАИФ» (далее — Подарочная карта) обслуживается на АЗС филиалов и обособленных подразделений ООО «ТАИФ-НК АЗС» (далее – Компания). Список АЗС, принимающих к оплате Подарочные карты, приведен в Приложении 1 к данным Правилам. </w:t>
      </w:r>
    </w:p>
    <w:p w14:paraId="1E64063C" w14:textId="77777777" w:rsidR="00537C40" w:rsidRPr="00537C40" w:rsidRDefault="00537C40">
      <w:pPr>
        <w:rPr>
          <w:rFonts w:ascii="Times New Roman" w:hAnsi="Times New Roman" w:cs="Times New Roman"/>
          <w:sz w:val="24"/>
          <w:szCs w:val="24"/>
        </w:rPr>
      </w:pPr>
      <w:r w:rsidRPr="00537C40">
        <w:rPr>
          <w:rFonts w:ascii="Times New Roman" w:hAnsi="Times New Roman" w:cs="Times New Roman"/>
          <w:sz w:val="24"/>
          <w:szCs w:val="24"/>
        </w:rPr>
        <w:t xml:space="preserve">2. Подарочная карта может быть использована для приобретения любого вида моторного топлива и/или сопутствующих товаров в сети АЗС Компании </w:t>
      </w:r>
    </w:p>
    <w:p w14:paraId="5A4945AF" w14:textId="4F02C638" w:rsidR="00537C40" w:rsidRPr="00537C40" w:rsidRDefault="00537C40">
      <w:pPr>
        <w:rPr>
          <w:rFonts w:ascii="Times New Roman" w:hAnsi="Times New Roman" w:cs="Times New Roman"/>
          <w:sz w:val="24"/>
          <w:szCs w:val="24"/>
        </w:rPr>
      </w:pPr>
      <w:r w:rsidRPr="00537C40">
        <w:rPr>
          <w:rFonts w:ascii="Times New Roman" w:hAnsi="Times New Roman" w:cs="Times New Roman"/>
          <w:sz w:val="24"/>
          <w:szCs w:val="24"/>
        </w:rPr>
        <w:t xml:space="preserve">3. При приобретении моторного топлива с использованием Подарочных карт </w:t>
      </w:r>
      <w:r w:rsidRPr="00537C40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Pr="00537C40">
        <w:rPr>
          <w:rFonts w:ascii="Times New Roman" w:hAnsi="Times New Roman" w:cs="Times New Roman"/>
          <w:sz w:val="24"/>
          <w:szCs w:val="24"/>
        </w:rPr>
        <w:t>скидк</w:t>
      </w:r>
      <w:r w:rsidRPr="00537C40">
        <w:rPr>
          <w:rFonts w:ascii="Times New Roman" w:hAnsi="Times New Roman" w:cs="Times New Roman"/>
          <w:sz w:val="24"/>
          <w:szCs w:val="24"/>
        </w:rPr>
        <w:t>а</w:t>
      </w:r>
      <w:r w:rsidRPr="00537C40">
        <w:rPr>
          <w:rFonts w:ascii="Times New Roman" w:hAnsi="Times New Roman" w:cs="Times New Roman"/>
          <w:sz w:val="24"/>
          <w:szCs w:val="24"/>
        </w:rPr>
        <w:t xml:space="preserve"> </w:t>
      </w:r>
      <w:r w:rsidRPr="00537C40">
        <w:rPr>
          <w:rFonts w:ascii="Times New Roman" w:hAnsi="Times New Roman" w:cs="Times New Roman"/>
          <w:sz w:val="24"/>
          <w:szCs w:val="24"/>
        </w:rPr>
        <w:t>по карте «Альтернатива» и «</w:t>
      </w:r>
      <w:proofErr w:type="spellStart"/>
      <w:r w:rsidRPr="00537C40">
        <w:rPr>
          <w:rFonts w:ascii="Times New Roman" w:hAnsi="Times New Roman" w:cs="Times New Roman"/>
          <w:sz w:val="24"/>
          <w:szCs w:val="24"/>
        </w:rPr>
        <w:t>Альтернатива.Такси»</w:t>
      </w:r>
      <w:proofErr w:type="spellEnd"/>
      <w:r w:rsidRPr="00537C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811B2D" w14:textId="77777777" w:rsidR="00537C40" w:rsidRPr="00537C40" w:rsidRDefault="00537C40">
      <w:pPr>
        <w:rPr>
          <w:rFonts w:ascii="Times New Roman" w:hAnsi="Times New Roman" w:cs="Times New Roman"/>
          <w:sz w:val="24"/>
          <w:szCs w:val="24"/>
        </w:rPr>
      </w:pPr>
      <w:r w:rsidRPr="00537C40">
        <w:rPr>
          <w:rFonts w:ascii="Times New Roman" w:hAnsi="Times New Roman" w:cs="Times New Roman"/>
          <w:sz w:val="24"/>
          <w:szCs w:val="24"/>
        </w:rPr>
        <w:t xml:space="preserve">4. Активация Подарочной карты осуществляется в момент внесения Покупателем денежных средств на счет Подарочной карты на кассе АЗС Компании, т.е. приобретения карты определенного номинала. </w:t>
      </w:r>
    </w:p>
    <w:p w14:paraId="29CAC83C" w14:textId="77777777" w:rsidR="00537C40" w:rsidRPr="00537C40" w:rsidRDefault="00537C40">
      <w:pPr>
        <w:rPr>
          <w:rFonts w:ascii="Times New Roman" w:hAnsi="Times New Roman" w:cs="Times New Roman"/>
          <w:sz w:val="24"/>
          <w:szCs w:val="24"/>
        </w:rPr>
      </w:pPr>
      <w:r w:rsidRPr="00537C40">
        <w:rPr>
          <w:rFonts w:ascii="Times New Roman" w:hAnsi="Times New Roman" w:cs="Times New Roman"/>
          <w:sz w:val="24"/>
          <w:szCs w:val="24"/>
        </w:rPr>
        <w:t xml:space="preserve">5. Подарочная карта имеет номинал, равный сумме денежных средств, которую Покупатель вносит в кассу АЗС Компании при её покупке. </w:t>
      </w:r>
    </w:p>
    <w:p w14:paraId="6C117694" w14:textId="77777777" w:rsidR="00537C40" w:rsidRPr="00537C40" w:rsidRDefault="00537C40">
      <w:pPr>
        <w:rPr>
          <w:rFonts w:ascii="Times New Roman" w:hAnsi="Times New Roman" w:cs="Times New Roman"/>
          <w:sz w:val="24"/>
          <w:szCs w:val="24"/>
        </w:rPr>
      </w:pPr>
      <w:r w:rsidRPr="00537C40">
        <w:rPr>
          <w:rFonts w:ascii="Times New Roman" w:hAnsi="Times New Roman" w:cs="Times New Roman"/>
          <w:sz w:val="24"/>
          <w:szCs w:val="24"/>
        </w:rPr>
        <w:t xml:space="preserve">6. Подарочная карта пополнению не подлежит и не может быть использована повторно. </w:t>
      </w:r>
    </w:p>
    <w:p w14:paraId="72BDF16A" w14:textId="77777777" w:rsidR="00537C40" w:rsidRPr="00537C40" w:rsidRDefault="00537C40">
      <w:pPr>
        <w:rPr>
          <w:rFonts w:ascii="Times New Roman" w:hAnsi="Times New Roman" w:cs="Times New Roman"/>
          <w:sz w:val="24"/>
          <w:szCs w:val="24"/>
        </w:rPr>
      </w:pPr>
      <w:r w:rsidRPr="00537C40">
        <w:rPr>
          <w:rFonts w:ascii="Times New Roman" w:hAnsi="Times New Roman" w:cs="Times New Roman"/>
          <w:sz w:val="24"/>
          <w:szCs w:val="24"/>
        </w:rPr>
        <w:t>7. Подарочная карта не является именной и может использоваться как Покупателем, так и передаваться для пользования третьим лицам – Держателям карты.</w:t>
      </w:r>
    </w:p>
    <w:p w14:paraId="01D0707E" w14:textId="77777777" w:rsidR="00537C40" w:rsidRPr="00537C40" w:rsidRDefault="00537C40">
      <w:pPr>
        <w:rPr>
          <w:rFonts w:ascii="Times New Roman" w:hAnsi="Times New Roman" w:cs="Times New Roman"/>
          <w:sz w:val="24"/>
          <w:szCs w:val="24"/>
        </w:rPr>
      </w:pPr>
      <w:r w:rsidRPr="00537C40">
        <w:rPr>
          <w:rFonts w:ascii="Times New Roman" w:hAnsi="Times New Roman" w:cs="Times New Roman"/>
          <w:sz w:val="24"/>
          <w:szCs w:val="24"/>
        </w:rPr>
        <w:t xml:space="preserve">8. Использование Подарочной карты как платежного средства возможно с момента приобретения Подарочной карты на кассе АЗС Компании. </w:t>
      </w:r>
    </w:p>
    <w:p w14:paraId="06B1C6A9" w14:textId="77777777" w:rsidR="00537C40" w:rsidRPr="00537C40" w:rsidRDefault="00537C40">
      <w:pPr>
        <w:rPr>
          <w:rFonts w:ascii="Times New Roman" w:hAnsi="Times New Roman" w:cs="Times New Roman"/>
          <w:sz w:val="24"/>
          <w:szCs w:val="24"/>
        </w:rPr>
      </w:pPr>
      <w:r w:rsidRPr="00537C40">
        <w:rPr>
          <w:rFonts w:ascii="Times New Roman" w:hAnsi="Times New Roman" w:cs="Times New Roman"/>
          <w:sz w:val="24"/>
          <w:szCs w:val="24"/>
        </w:rPr>
        <w:t xml:space="preserve">9. Сумма вносимых денежных средств на Подарочную карту, её номинал не может быть менее 1 000 (Одна тысяча) рублей и более 15 000 (Пятнадцать тысяч) рублей. </w:t>
      </w:r>
    </w:p>
    <w:p w14:paraId="553DBC5C" w14:textId="77777777" w:rsidR="00537C40" w:rsidRPr="00537C40" w:rsidRDefault="00537C40">
      <w:pPr>
        <w:rPr>
          <w:rFonts w:ascii="Times New Roman" w:hAnsi="Times New Roman" w:cs="Times New Roman"/>
          <w:sz w:val="24"/>
          <w:szCs w:val="24"/>
        </w:rPr>
      </w:pPr>
      <w:r w:rsidRPr="00537C40">
        <w:rPr>
          <w:rFonts w:ascii="Times New Roman" w:hAnsi="Times New Roman" w:cs="Times New Roman"/>
          <w:sz w:val="24"/>
          <w:szCs w:val="24"/>
        </w:rPr>
        <w:t xml:space="preserve">10. Срок действия Подарочной карты 3 (три) года с момента активации. </w:t>
      </w:r>
    </w:p>
    <w:p w14:paraId="2D183091" w14:textId="77777777" w:rsidR="00537C40" w:rsidRPr="00537C40" w:rsidRDefault="00537C40">
      <w:pPr>
        <w:rPr>
          <w:rFonts w:ascii="Times New Roman" w:hAnsi="Times New Roman" w:cs="Times New Roman"/>
          <w:sz w:val="24"/>
          <w:szCs w:val="24"/>
        </w:rPr>
      </w:pPr>
      <w:r w:rsidRPr="00537C40">
        <w:rPr>
          <w:rFonts w:ascii="Times New Roman" w:hAnsi="Times New Roman" w:cs="Times New Roman"/>
          <w:sz w:val="24"/>
          <w:szCs w:val="24"/>
        </w:rPr>
        <w:t xml:space="preserve">11. Обслуживание Подарочной карты является бесплатным для Покупателя/Держателя. </w:t>
      </w:r>
    </w:p>
    <w:p w14:paraId="27EE7D7A" w14:textId="77777777" w:rsidR="00537C40" w:rsidRPr="00537C40" w:rsidRDefault="00537C40">
      <w:pPr>
        <w:rPr>
          <w:rFonts w:ascii="Times New Roman" w:hAnsi="Times New Roman" w:cs="Times New Roman"/>
          <w:sz w:val="24"/>
          <w:szCs w:val="24"/>
        </w:rPr>
      </w:pPr>
      <w:r w:rsidRPr="00537C40">
        <w:rPr>
          <w:rFonts w:ascii="Times New Roman" w:hAnsi="Times New Roman" w:cs="Times New Roman"/>
          <w:sz w:val="24"/>
          <w:szCs w:val="24"/>
        </w:rPr>
        <w:t xml:space="preserve">12. Проверить баланс Подарочной карты можно на любой АЗС Компании, передав Подарочную карту оператору-кассиру. Остаток баланса Подарочной карты будет также печататься на чеке после каждой покупки с использованием Подарочной карты. </w:t>
      </w:r>
    </w:p>
    <w:p w14:paraId="42708728" w14:textId="77777777" w:rsidR="00537C40" w:rsidRPr="00537C40" w:rsidRDefault="00537C40">
      <w:pPr>
        <w:rPr>
          <w:rFonts w:ascii="Times New Roman" w:hAnsi="Times New Roman" w:cs="Times New Roman"/>
          <w:sz w:val="24"/>
          <w:szCs w:val="24"/>
        </w:rPr>
      </w:pPr>
      <w:r w:rsidRPr="00537C40">
        <w:rPr>
          <w:rFonts w:ascii="Times New Roman" w:hAnsi="Times New Roman" w:cs="Times New Roman"/>
          <w:sz w:val="24"/>
          <w:szCs w:val="24"/>
        </w:rPr>
        <w:t xml:space="preserve">13. Подарочная карта обмену и возврату не подлежит, денежные средства, внесенные на Подарочную карту, не возвращаются. </w:t>
      </w:r>
    </w:p>
    <w:p w14:paraId="31B876D4" w14:textId="77777777" w:rsidR="00537C40" w:rsidRPr="00537C40" w:rsidRDefault="00537C40">
      <w:pPr>
        <w:rPr>
          <w:rFonts w:ascii="Times New Roman" w:hAnsi="Times New Roman" w:cs="Times New Roman"/>
          <w:sz w:val="24"/>
          <w:szCs w:val="24"/>
        </w:rPr>
      </w:pPr>
      <w:r w:rsidRPr="00537C40">
        <w:rPr>
          <w:rFonts w:ascii="Times New Roman" w:hAnsi="Times New Roman" w:cs="Times New Roman"/>
          <w:sz w:val="24"/>
          <w:szCs w:val="24"/>
        </w:rPr>
        <w:t xml:space="preserve">14. В случае утери, кражи и/или повреждения Подарочной карты по вине Покупателя/Держателя Подарочная карта, а также денежные средства на ее балансе, не восстанавливаются. </w:t>
      </w:r>
    </w:p>
    <w:p w14:paraId="5C1D36FD" w14:textId="77777777" w:rsidR="00537C40" w:rsidRPr="00537C40" w:rsidRDefault="00537C40">
      <w:pPr>
        <w:rPr>
          <w:rFonts w:ascii="Times New Roman" w:hAnsi="Times New Roman" w:cs="Times New Roman"/>
          <w:sz w:val="24"/>
          <w:szCs w:val="24"/>
        </w:rPr>
      </w:pPr>
      <w:r w:rsidRPr="00537C40">
        <w:rPr>
          <w:rFonts w:ascii="Times New Roman" w:hAnsi="Times New Roman" w:cs="Times New Roman"/>
          <w:sz w:val="24"/>
          <w:szCs w:val="24"/>
        </w:rPr>
        <w:t xml:space="preserve">15. Подарочная карта не может быть заблокирована. Внесение Покупателем денежных средств на Подарочную карту свидетельствует о заключении соглашения (безотзывной публичной оферты) об использовании Подарочной карты, которое регулирует отношения между Покупателем/Держателем Подарочной карты и ООО «ТАИФ-НК АЗС». </w:t>
      </w:r>
    </w:p>
    <w:p w14:paraId="35D7F7B6" w14:textId="77777777" w:rsidR="00537C40" w:rsidRPr="00537C40" w:rsidRDefault="00537C40">
      <w:pPr>
        <w:rPr>
          <w:rFonts w:ascii="Times New Roman" w:hAnsi="Times New Roman" w:cs="Times New Roman"/>
          <w:sz w:val="24"/>
          <w:szCs w:val="24"/>
        </w:rPr>
      </w:pPr>
      <w:r w:rsidRPr="00537C40">
        <w:rPr>
          <w:rFonts w:ascii="Times New Roman" w:hAnsi="Times New Roman" w:cs="Times New Roman"/>
          <w:sz w:val="24"/>
          <w:szCs w:val="24"/>
        </w:rPr>
        <w:lastRenderedPageBreak/>
        <w:t xml:space="preserve">16. Компания допускает вероятность временной недоступности сервисов (приобретение, проверка баланса, использование), поддерживающих Подарочные карты ввиду технических причин. </w:t>
      </w:r>
    </w:p>
    <w:p w14:paraId="6F19B15D" w14:textId="0E003374" w:rsidR="00537C40" w:rsidRPr="00537C40" w:rsidRDefault="00537C40">
      <w:pPr>
        <w:rPr>
          <w:rFonts w:ascii="Times New Roman" w:hAnsi="Times New Roman" w:cs="Times New Roman"/>
          <w:sz w:val="24"/>
          <w:szCs w:val="24"/>
        </w:rPr>
      </w:pPr>
      <w:r w:rsidRPr="00537C40">
        <w:rPr>
          <w:rFonts w:ascii="Times New Roman" w:hAnsi="Times New Roman" w:cs="Times New Roman"/>
          <w:sz w:val="24"/>
          <w:szCs w:val="24"/>
        </w:rPr>
        <w:t xml:space="preserve">17. Данные Правила размещаются в доступных для клиентов местах на всех АЗС Компании, а также на официальном сайте Компании </w:t>
      </w:r>
      <w:hyperlink r:id="rId4" w:history="1">
        <w:r w:rsidRPr="00537C40">
          <w:rPr>
            <w:rStyle w:val="a3"/>
            <w:rFonts w:ascii="Times New Roman" w:hAnsi="Times New Roman" w:cs="Times New Roman"/>
            <w:sz w:val="24"/>
            <w:szCs w:val="24"/>
          </w:rPr>
          <w:t>www.taifazs.ru</w:t>
        </w:r>
      </w:hyperlink>
      <w:r w:rsidRPr="00537C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FBA4AC" w14:textId="77777777" w:rsidR="00537C40" w:rsidRPr="00537C40" w:rsidRDefault="00537C40">
      <w:pPr>
        <w:rPr>
          <w:rFonts w:ascii="Times New Roman" w:hAnsi="Times New Roman" w:cs="Times New Roman"/>
          <w:sz w:val="24"/>
          <w:szCs w:val="24"/>
        </w:rPr>
      </w:pPr>
      <w:r w:rsidRPr="00537C40">
        <w:rPr>
          <w:rFonts w:ascii="Times New Roman" w:hAnsi="Times New Roman" w:cs="Times New Roman"/>
          <w:sz w:val="24"/>
          <w:szCs w:val="24"/>
        </w:rPr>
        <w:t xml:space="preserve">18. Компания оставляет за собой право вносить изменения в настоящие Правила пользования Подарочными картами. </w:t>
      </w:r>
    </w:p>
    <w:p w14:paraId="17B86093" w14:textId="0DA2C210" w:rsidR="005D7FF8" w:rsidRPr="00537C40" w:rsidRDefault="00537C40">
      <w:pPr>
        <w:rPr>
          <w:rFonts w:ascii="Times New Roman" w:hAnsi="Times New Roman" w:cs="Times New Roman"/>
          <w:sz w:val="24"/>
          <w:szCs w:val="24"/>
        </w:rPr>
      </w:pPr>
      <w:r w:rsidRPr="00537C40">
        <w:rPr>
          <w:rFonts w:ascii="Times New Roman" w:hAnsi="Times New Roman" w:cs="Times New Roman"/>
          <w:sz w:val="24"/>
          <w:szCs w:val="24"/>
        </w:rPr>
        <w:t>19. Приобретая Подарочную карту, Покупатель подтверждает, что ознакомлен и согласен с настоящими Правилами.</w:t>
      </w:r>
    </w:p>
    <w:sectPr w:rsidR="005D7FF8" w:rsidRPr="0053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F8"/>
    <w:rsid w:val="00537C40"/>
    <w:rsid w:val="005D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ECE8"/>
  <w15:chartTrackingRefBased/>
  <w15:docId w15:val="{F7636D74-21ED-4B20-9E57-4E2CB2CF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7C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C4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37C4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37C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537C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537C4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ifaz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Гилазетдинов Марат Мансурович</dc:creator>
  <cp:keywords/>
  <dc:description/>
  <cp:lastModifiedBy>Гилазетдинов Марат Мансурович</cp:lastModifiedBy>
  <cp:revision>2</cp:revision>
  <dcterms:created xsi:type="dcterms:W3CDTF">2020-10-16T12:47:00Z</dcterms:created>
  <dcterms:modified xsi:type="dcterms:W3CDTF">2020-10-16T12:55:00Z</dcterms:modified>
</cp:coreProperties>
</file>